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100DF" w14:textId="77777777" w:rsidR="008E3A3E" w:rsidRPr="007D211E" w:rsidRDefault="008E3A3E" w:rsidP="008E3A3E">
      <w:pPr>
        <w:pStyle w:val="Encabezado"/>
        <w:jc w:val="center"/>
        <w:rPr>
          <w:rFonts w:ascii="Verdana" w:hAnsi="Verdana"/>
          <w:b/>
          <w:bCs/>
          <w:noProof/>
          <w:lang w:eastAsia="es-CO"/>
        </w:rPr>
      </w:pPr>
      <w:r w:rsidRPr="007D211E">
        <w:rPr>
          <w:rFonts w:ascii="Verdana" w:hAnsi="Verdana"/>
          <w:b/>
          <w:bCs/>
          <w:noProof/>
          <w:lang w:eastAsia="es-CO"/>
        </w:rPr>
        <w:t>FORMATO No. 11</w:t>
      </w:r>
    </w:p>
    <w:p w14:paraId="19BB5470" w14:textId="77777777" w:rsidR="008E3A3E" w:rsidRPr="007D211E" w:rsidRDefault="008E3A3E" w:rsidP="008E3A3E">
      <w:pPr>
        <w:pStyle w:val="Encabezado"/>
        <w:jc w:val="center"/>
        <w:rPr>
          <w:rFonts w:ascii="Verdana" w:hAnsi="Verdana"/>
          <w:b/>
          <w:bCs/>
        </w:rPr>
      </w:pPr>
      <w:r w:rsidRPr="007D211E">
        <w:rPr>
          <w:rFonts w:ascii="Verdana" w:hAnsi="Verdana"/>
          <w:b/>
          <w:bCs/>
          <w:noProof/>
          <w:lang w:eastAsia="es-CO"/>
        </w:rPr>
        <w:t>FACTORES DE DESEMPATE</w:t>
      </w:r>
    </w:p>
    <w:p w14:paraId="6C7867A0" w14:textId="77777777" w:rsidR="00411749" w:rsidRDefault="00411749" w:rsidP="00411749">
      <w:pPr>
        <w:jc w:val="both"/>
        <w:rPr>
          <w:rFonts w:ascii="Verdana" w:eastAsia="Times New Roman" w:hAnsi="Verdana" w:cs="Calibri"/>
          <w:lang w:eastAsia="zh-CN"/>
        </w:rPr>
      </w:pPr>
    </w:p>
    <w:p w14:paraId="6E7CCD94" w14:textId="77777777" w:rsidR="008E3A3E" w:rsidRPr="006F0D7F" w:rsidRDefault="008E3A3E" w:rsidP="008E3A3E">
      <w:pPr>
        <w:spacing w:line="240" w:lineRule="auto"/>
        <w:ind w:left="175"/>
        <w:jc w:val="center"/>
        <w:rPr>
          <w:rFonts w:ascii="Verdana" w:hAnsi="Verdana" w:cs="Arial"/>
          <w:b/>
        </w:rPr>
      </w:pPr>
      <w:r w:rsidRPr="006F0D7F">
        <w:rPr>
          <w:rFonts w:ascii="Verdana" w:hAnsi="Verdana" w:cs="Arial"/>
          <w:b/>
        </w:rPr>
        <w:t>CONCURSO DE MÉRITOS ABIERTO No. SSF CMA  001 DE 2026</w:t>
      </w:r>
    </w:p>
    <w:p w14:paraId="44E79B81" w14:textId="77777777" w:rsidR="008E3A3E" w:rsidRPr="00FD453A" w:rsidRDefault="008E3A3E" w:rsidP="008E3A3E">
      <w:pPr>
        <w:spacing w:after="0" w:line="240" w:lineRule="auto"/>
        <w:ind w:right="49"/>
        <w:jc w:val="center"/>
        <w:rPr>
          <w:rFonts w:ascii="Verdana" w:hAnsi="Verdana" w:cs="Arial"/>
          <w:b/>
        </w:rPr>
      </w:pPr>
      <w:r w:rsidRPr="00FD453A">
        <w:rPr>
          <w:rFonts w:ascii="Verdana" w:hAnsi="Verdana" w:cs="Arial"/>
          <w:b/>
        </w:rPr>
        <w:t>FACTORES DE DESEMPATE</w:t>
      </w:r>
    </w:p>
    <w:p w14:paraId="04457DB5" w14:textId="77777777" w:rsidR="008E3A3E" w:rsidRPr="00FD453A" w:rsidRDefault="008E3A3E" w:rsidP="008E3A3E">
      <w:pPr>
        <w:ind w:firstLine="708"/>
        <w:rPr>
          <w:rFonts w:ascii="Verdana" w:hAnsi="Verdana" w:cs="Arial"/>
        </w:rPr>
      </w:pPr>
    </w:p>
    <w:p w14:paraId="78F4340F" w14:textId="77777777" w:rsidR="008E3A3E" w:rsidRPr="00FD453A" w:rsidRDefault="008E3A3E" w:rsidP="008E3A3E">
      <w:pPr>
        <w:pStyle w:val="Default"/>
        <w:jc w:val="both"/>
        <w:rPr>
          <w:rFonts w:ascii="Verdana" w:hAnsi="Verdana" w:cs="Arial"/>
          <w:sz w:val="22"/>
          <w:szCs w:val="22"/>
        </w:rPr>
      </w:pPr>
      <w:r w:rsidRPr="00FD453A">
        <w:rPr>
          <w:rFonts w:ascii="Verdana" w:hAnsi="Verdana" w:cs="Arial"/>
          <w:sz w:val="22"/>
          <w:szCs w:val="22"/>
        </w:rPr>
        <w:t xml:space="preserve">Bogotá, D.C, </w:t>
      </w:r>
    </w:p>
    <w:p w14:paraId="4B7E2334" w14:textId="77777777" w:rsidR="008E3A3E" w:rsidRPr="00FD453A" w:rsidRDefault="008E3A3E" w:rsidP="008E3A3E">
      <w:pPr>
        <w:pStyle w:val="Default"/>
        <w:jc w:val="both"/>
        <w:rPr>
          <w:rFonts w:ascii="Verdana" w:hAnsi="Verdana" w:cs="Arial"/>
          <w:color w:val="A6A6A6"/>
          <w:sz w:val="22"/>
          <w:szCs w:val="22"/>
        </w:rPr>
      </w:pPr>
      <w:r w:rsidRPr="00FD453A">
        <w:rPr>
          <w:rFonts w:ascii="Verdana" w:hAnsi="Verdana" w:cs="Arial"/>
          <w:color w:val="A6A6A6"/>
          <w:sz w:val="22"/>
          <w:szCs w:val="22"/>
        </w:rPr>
        <w:t>Fecha</w:t>
      </w:r>
    </w:p>
    <w:p w14:paraId="41195031" w14:textId="77777777" w:rsidR="008E3A3E" w:rsidRPr="00FD453A" w:rsidRDefault="008E3A3E" w:rsidP="008E3A3E">
      <w:pPr>
        <w:pStyle w:val="Default"/>
        <w:jc w:val="both"/>
        <w:rPr>
          <w:rFonts w:ascii="Verdana" w:hAnsi="Verdana" w:cs="Arial"/>
          <w:sz w:val="22"/>
          <w:szCs w:val="22"/>
        </w:rPr>
      </w:pPr>
    </w:p>
    <w:p w14:paraId="03263A87" w14:textId="77777777" w:rsidR="008E3A3E" w:rsidRPr="00FD453A" w:rsidRDefault="008E3A3E" w:rsidP="008E3A3E">
      <w:pPr>
        <w:pStyle w:val="Default"/>
        <w:jc w:val="both"/>
        <w:rPr>
          <w:rFonts w:ascii="Verdana" w:hAnsi="Verdana" w:cs="Arial"/>
          <w:sz w:val="22"/>
          <w:szCs w:val="22"/>
        </w:rPr>
      </w:pPr>
      <w:r w:rsidRPr="00FD453A">
        <w:rPr>
          <w:rFonts w:ascii="Verdana" w:hAnsi="Verdana" w:cs="Arial"/>
          <w:sz w:val="22"/>
          <w:szCs w:val="22"/>
        </w:rPr>
        <w:t>Señores</w:t>
      </w:r>
    </w:p>
    <w:p w14:paraId="6C9FEE89" w14:textId="77777777" w:rsidR="008E3A3E" w:rsidRPr="00FD453A" w:rsidRDefault="008E3A3E" w:rsidP="008E3A3E">
      <w:pPr>
        <w:pStyle w:val="Default"/>
        <w:jc w:val="both"/>
        <w:rPr>
          <w:rFonts w:ascii="Verdana" w:hAnsi="Verdana" w:cs="Arial"/>
          <w:b/>
          <w:bCs/>
          <w:sz w:val="22"/>
          <w:szCs w:val="22"/>
        </w:rPr>
      </w:pPr>
      <w:r w:rsidRPr="00FD453A">
        <w:rPr>
          <w:rFonts w:ascii="Verdana" w:hAnsi="Verdana" w:cs="Arial"/>
          <w:sz w:val="22"/>
          <w:szCs w:val="22"/>
        </w:rPr>
        <w:t>Superintendencia del Subsidio Familiar</w:t>
      </w:r>
      <w:r w:rsidRPr="00FD453A">
        <w:rPr>
          <w:rFonts w:ascii="Verdana" w:hAnsi="Verdana" w:cs="Arial"/>
          <w:color w:val="A6A6A6"/>
          <w:sz w:val="22"/>
          <w:szCs w:val="22"/>
        </w:rPr>
        <w:t xml:space="preserve"> </w:t>
      </w:r>
    </w:p>
    <w:p w14:paraId="4E8EDF07" w14:textId="77777777" w:rsidR="008E3A3E" w:rsidRPr="00FD453A" w:rsidRDefault="008E3A3E" w:rsidP="008E3A3E">
      <w:pPr>
        <w:pStyle w:val="Default"/>
        <w:jc w:val="both"/>
        <w:rPr>
          <w:rFonts w:ascii="Verdana" w:hAnsi="Verdana" w:cs="Arial"/>
          <w:sz w:val="22"/>
          <w:szCs w:val="22"/>
        </w:rPr>
      </w:pPr>
      <w:r w:rsidRPr="00FD453A">
        <w:rPr>
          <w:rFonts w:ascii="Verdana" w:hAnsi="Verdana" w:cs="Arial"/>
          <w:sz w:val="22"/>
          <w:szCs w:val="22"/>
        </w:rPr>
        <w:t>Ciudad.</w:t>
      </w:r>
    </w:p>
    <w:p w14:paraId="5A0EF79E" w14:textId="77777777" w:rsidR="008E3A3E" w:rsidRPr="00FD453A" w:rsidRDefault="008E3A3E" w:rsidP="008E3A3E">
      <w:pPr>
        <w:pStyle w:val="Textoindependiente"/>
        <w:jc w:val="both"/>
        <w:rPr>
          <w:rFonts w:ascii="Verdana" w:hAnsi="Verdana" w:cs="Arial"/>
        </w:rPr>
      </w:pPr>
    </w:p>
    <w:p w14:paraId="0B3E4DB4" w14:textId="77777777" w:rsidR="008E3A3E" w:rsidRPr="00FD453A" w:rsidRDefault="008E3A3E" w:rsidP="008E3A3E">
      <w:pPr>
        <w:pStyle w:val="Textoindependiente"/>
        <w:tabs>
          <w:tab w:val="left" w:pos="5665"/>
        </w:tabs>
        <w:jc w:val="both"/>
        <w:rPr>
          <w:rFonts w:ascii="Verdana" w:hAnsi="Verdana" w:cs="Arial"/>
          <w:color w:val="A6A6A6"/>
          <w:lang w:eastAsia="es-CO"/>
        </w:rPr>
      </w:pPr>
      <w:r w:rsidRPr="00FD453A">
        <w:rPr>
          <w:rFonts w:ascii="Verdana" w:hAnsi="Verdana" w:cs="Arial"/>
          <w:lang w:eastAsia="es-CO"/>
        </w:rPr>
        <w:t xml:space="preserve">Proponente:  </w:t>
      </w:r>
      <w:r w:rsidRPr="00FD453A">
        <w:rPr>
          <w:rFonts w:ascii="Verdana" w:hAnsi="Verdana" w:cs="Arial"/>
          <w:color w:val="A6A6A6"/>
          <w:lang w:eastAsia="es-CO"/>
        </w:rPr>
        <w:t>XXXXXXXX</w:t>
      </w:r>
    </w:p>
    <w:p w14:paraId="7037BC0B" w14:textId="77777777" w:rsidR="008E3A3E" w:rsidRPr="00FD453A" w:rsidRDefault="008E3A3E" w:rsidP="008E3A3E">
      <w:pPr>
        <w:pStyle w:val="Textoindependiente"/>
        <w:tabs>
          <w:tab w:val="left" w:pos="5665"/>
        </w:tabs>
        <w:jc w:val="both"/>
        <w:rPr>
          <w:rFonts w:ascii="Verdana" w:hAnsi="Verdana" w:cs="Arial"/>
          <w:lang w:eastAsia="es-CO"/>
        </w:rPr>
      </w:pPr>
      <w:r w:rsidRPr="00FD453A">
        <w:rPr>
          <w:rFonts w:ascii="Verdana" w:hAnsi="Verdana" w:cs="Arial"/>
          <w:lang w:eastAsia="es-CO"/>
        </w:rPr>
        <w:tab/>
      </w:r>
    </w:p>
    <w:p w14:paraId="2535E10B" w14:textId="77777777" w:rsidR="008E3A3E" w:rsidRPr="00FD453A" w:rsidRDefault="008E3A3E" w:rsidP="008E3A3E">
      <w:pPr>
        <w:pStyle w:val="Textoindependiente"/>
        <w:jc w:val="both"/>
        <w:rPr>
          <w:rFonts w:ascii="Verdana" w:hAnsi="Verdana" w:cs="Arial"/>
          <w:color w:val="A6A6A6"/>
          <w:lang w:eastAsia="es-CO"/>
        </w:rPr>
      </w:pPr>
      <w:r w:rsidRPr="00FD453A">
        <w:rPr>
          <w:rFonts w:ascii="Verdana" w:hAnsi="Verdana" w:cs="Arial"/>
          <w:color w:val="A6A6A6"/>
          <w:lang w:eastAsia="es-CO"/>
        </w:rPr>
        <w:t>El presente formato debe ser diligenciado por cada integrante del Proponente Plural</w:t>
      </w:r>
    </w:p>
    <w:p w14:paraId="1F071DF8" w14:textId="77777777" w:rsidR="008E3A3E" w:rsidRPr="00FD453A" w:rsidRDefault="008E3A3E" w:rsidP="008E3A3E">
      <w:pPr>
        <w:pStyle w:val="Textoindependiente"/>
        <w:jc w:val="both"/>
        <w:rPr>
          <w:rFonts w:ascii="Verdana" w:hAnsi="Verdana" w:cs="Arial"/>
          <w:color w:val="A6A6A6"/>
          <w:lang w:eastAsia="es-CO"/>
        </w:rPr>
      </w:pPr>
    </w:p>
    <w:p w14:paraId="6F1564B2" w14:textId="77777777" w:rsidR="008E3A3E" w:rsidRDefault="008E3A3E" w:rsidP="008E3A3E">
      <w:pPr>
        <w:pStyle w:val="Textoindependiente"/>
        <w:jc w:val="both"/>
        <w:rPr>
          <w:rFonts w:ascii="Verdana" w:hAnsi="Verdana" w:cs="Arial"/>
          <w:lang w:eastAsia="es-CO"/>
        </w:rPr>
      </w:pPr>
      <w:r w:rsidRPr="0037207B">
        <w:rPr>
          <w:rFonts w:ascii="Verdana" w:hAnsi="Verdana" w:cs="Arial"/>
          <w:b/>
          <w:bCs/>
          <w:lang w:eastAsia="es-CO"/>
        </w:rPr>
        <w:t>Nota 1:</w:t>
      </w:r>
      <w:r w:rsidRPr="00FD453A">
        <w:rPr>
          <w:rFonts w:ascii="Verdana" w:hAnsi="Verdana" w:cs="Arial"/>
          <w:lang w:eastAsia="es-CO"/>
        </w:rPr>
        <w:t xml:space="preserve"> indique (SI / NO) los factores que desea acreditar, previamente </w:t>
      </w:r>
      <w:proofErr w:type="gramStart"/>
      <w:r w:rsidRPr="00FD453A">
        <w:rPr>
          <w:rFonts w:ascii="Verdana" w:hAnsi="Verdana" w:cs="Arial"/>
          <w:lang w:eastAsia="es-CO"/>
        </w:rPr>
        <w:t>verifique</w:t>
      </w:r>
      <w:proofErr w:type="gramEnd"/>
      <w:r w:rsidRPr="00FD453A">
        <w:rPr>
          <w:rFonts w:ascii="Verdana" w:hAnsi="Verdana" w:cs="Arial"/>
          <w:lang w:eastAsia="es-CO"/>
        </w:rPr>
        <w:t xml:space="preserve"> que cumple a cabalidad los requisitos establecidos en </w:t>
      </w:r>
      <w:r>
        <w:rPr>
          <w:rFonts w:ascii="Verdana" w:hAnsi="Verdana" w:cs="Arial"/>
          <w:lang w:eastAsia="es-CO"/>
        </w:rPr>
        <w:t>el pliego de condiciones</w:t>
      </w:r>
      <w:r w:rsidRPr="00FD453A">
        <w:rPr>
          <w:rFonts w:ascii="Verdana" w:hAnsi="Verdana" w:cs="Arial"/>
          <w:lang w:eastAsia="es-CO"/>
        </w:rPr>
        <w:t>.</w:t>
      </w:r>
    </w:p>
    <w:p w14:paraId="22C4E3F2" w14:textId="77777777" w:rsidR="008E3A3E" w:rsidRPr="00FD453A" w:rsidRDefault="008E3A3E" w:rsidP="008E3A3E">
      <w:pPr>
        <w:pStyle w:val="Textoindependiente"/>
        <w:jc w:val="both"/>
        <w:rPr>
          <w:rFonts w:ascii="Verdana" w:hAnsi="Verdana" w:cs="Arial"/>
          <w:lang w:eastAsia="es-CO"/>
        </w:rPr>
      </w:pPr>
      <w:r w:rsidRPr="0037207B">
        <w:rPr>
          <w:rFonts w:ascii="Verdana" w:hAnsi="Verdana" w:cs="Arial"/>
          <w:b/>
          <w:bCs/>
          <w:lang w:eastAsia="es-CO"/>
        </w:rPr>
        <w:t>Nota 2:</w:t>
      </w:r>
      <w:r w:rsidRPr="00FD453A">
        <w:rPr>
          <w:rFonts w:ascii="Verdana" w:hAnsi="Verdana" w:cs="Arial"/>
          <w:lang w:eastAsia="es-CO"/>
        </w:rPr>
        <w:t xml:space="preserve"> Para que la </w:t>
      </w:r>
      <w:r w:rsidRPr="00FD453A">
        <w:rPr>
          <w:rFonts w:ascii="Verdana" w:hAnsi="Verdana" w:cs="Arial"/>
        </w:rPr>
        <w:t>Superintendencia del Subsidio Familiar</w:t>
      </w:r>
      <w:r w:rsidRPr="00FD453A">
        <w:rPr>
          <w:rFonts w:ascii="Verdana" w:hAnsi="Verdana" w:cs="Arial"/>
          <w:lang w:eastAsia="es-CO"/>
        </w:rPr>
        <w:t xml:space="preserve"> puede tener en cuenta los factores de desempate se requiere cumplir cada uno de los requisitos establecidos en </w:t>
      </w:r>
      <w:r>
        <w:rPr>
          <w:rFonts w:ascii="Verdana" w:hAnsi="Verdana" w:cs="Arial"/>
          <w:lang w:eastAsia="es-CO"/>
        </w:rPr>
        <w:t>el pliego de condiciones</w:t>
      </w:r>
      <w:r w:rsidRPr="00FD453A">
        <w:rPr>
          <w:rFonts w:ascii="Verdana" w:hAnsi="Verdana" w:cs="Arial"/>
          <w:lang w:eastAsia="es-CO"/>
        </w:rPr>
        <w:t>.</w:t>
      </w:r>
    </w:p>
    <w:p w14:paraId="76698850" w14:textId="77777777" w:rsidR="008E3A3E" w:rsidRPr="00FD453A" w:rsidRDefault="008E3A3E" w:rsidP="008E3A3E">
      <w:pPr>
        <w:pStyle w:val="Textoindependiente"/>
        <w:jc w:val="both"/>
        <w:rPr>
          <w:rFonts w:ascii="Verdana" w:hAnsi="Verdana" w:cs="Arial"/>
          <w:lang w:eastAsia="es-CO"/>
        </w:rPr>
      </w:pPr>
    </w:p>
    <w:tbl>
      <w:tblPr>
        <w:tblW w:w="9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408"/>
        <w:gridCol w:w="1971"/>
      </w:tblGrid>
      <w:tr w:rsidR="008E3A3E" w:rsidRPr="00FD453A" w14:paraId="0BB4C004" w14:textId="77777777" w:rsidTr="00291BDF">
        <w:tc>
          <w:tcPr>
            <w:tcW w:w="675" w:type="dxa"/>
            <w:shd w:val="clear" w:color="auto" w:fill="6B0021"/>
            <w:vAlign w:val="center"/>
          </w:tcPr>
          <w:p w14:paraId="499F5741" w14:textId="77777777" w:rsidR="008E3A3E" w:rsidRPr="00FD453A" w:rsidRDefault="008E3A3E" w:rsidP="00291BDF">
            <w:pPr>
              <w:pStyle w:val="Textoindependiente"/>
              <w:jc w:val="center"/>
              <w:rPr>
                <w:rFonts w:ascii="Verdana" w:hAnsi="Verdana" w:cs="Arial"/>
                <w:b/>
                <w:bCs/>
                <w:lang w:eastAsia="es-CO"/>
              </w:rPr>
            </w:pPr>
            <w:r w:rsidRPr="00FD453A">
              <w:rPr>
                <w:rFonts w:ascii="Verdana" w:hAnsi="Verdana" w:cs="Arial"/>
                <w:b/>
                <w:bCs/>
                <w:lang w:eastAsia="es-CO"/>
              </w:rPr>
              <w:t>No.</w:t>
            </w:r>
          </w:p>
        </w:tc>
        <w:tc>
          <w:tcPr>
            <w:tcW w:w="6408" w:type="dxa"/>
            <w:shd w:val="clear" w:color="auto" w:fill="6B0021"/>
            <w:vAlign w:val="center"/>
          </w:tcPr>
          <w:p w14:paraId="00E32B90" w14:textId="77777777" w:rsidR="008E3A3E" w:rsidRPr="00FD453A" w:rsidRDefault="008E3A3E" w:rsidP="00291BDF">
            <w:pPr>
              <w:pStyle w:val="Textoindependiente"/>
              <w:jc w:val="center"/>
              <w:rPr>
                <w:rFonts w:ascii="Verdana" w:hAnsi="Verdana" w:cs="Arial"/>
                <w:b/>
                <w:bCs/>
                <w:lang w:eastAsia="es-CO"/>
              </w:rPr>
            </w:pPr>
            <w:r w:rsidRPr="00FD453A">
              <w:rPr>
                <w:rFonts w:ascii="Verdana" w:hAnsi="Verdana" w:cs="Arial"/>
                <w:b/>
                <w:bCs/>
                <w:lang w:eastAsia="es-CO"/>
              </w:rPr>
              <w:t>FACTOR DE DESEMPATE</w:t>
            </w:r>
          </w:p>
        </w:tc>
        <w:tc>
          <w:tcPr>
            <w:tcW w:w="1971" w:type="dxa"/>
            <w:shd w:val="clear" w:color="auto" w:fill="6B0021"/>
            <w:vAlign w:val="center"/>
          </w:tcPr>
          <w:p w14:paraId="260AE9B6" w14:textId="77777777" w:rsidR="008E3A3E" w:rsidRPr="00FD453A" w:rsidRDefault="008E3A3E" w:rsidP="00291BDF">
            <w:pPr>
              <w:pStyle w:val="Textoindependiente"/>
              <w:ind w:right="23"/>
              <w:jc w:val="center"/>
              <w:rPr>
                <w:rFonts w:ascii="Verdana" w:hAnsi="Verdana" w:cs="Arial"/>
                <w:b/>
                <w:bCs/>
                <w:lang w:eastAsia="es-CO"/>
              </w:rPr>
            </w:pPr>
            <w:r w:rsidRPr="00FD453A">
              <w:rPr>
                <w:rFonts w:ascii="Verdana" w:hAnsi="Verdana" w:cs="Arial"/>
                <w:b/>
                <w:bCs/>
                <w:lang w:eastAsia="es-CO"/>
              </w:rPr>
              <w:t>ACREDITO REQUISITOS</w:t>
            </w:r>
            <w:r>
              <w:rPr>
                <w:rFonts w:ascii="Verdana" w:hAnsi="Verdana" w:cs="Arial"/>
                <w:b/>
                <w:bCs/>
                <w:lang w:eastAsia="es-CO"/>
              </w:rPr>
              <w:t xml:space="preserve"> </w:t>
            </w:r>
            <w:r w:rsidRPr="00FD453A">
              <w:rPr>
                <w:rFonts w:ascii="Verdana" w:hAnsi="Verdana" w:cs="Arial"/>
                <w:b/>
                <w:bCs/>
                <w:lang w:eastAsia="es-CO"/>
              </w:rPr>
              <w:t>SI/NO</w:t>
            </w:r>
          </w:p>
        </w:tc>
      </w:tr>
      <w:tr w:rsidR="008E3A3E" w:rsidRPr="00FD453A" w14:paraId="00123E74" w14:textId="77777777" w:rsidTr="00291BDF">
        <w:tc>
          <w:tcPr>
            <w:tcW w:w="675" w:type="dxa"/>
            <w:vAlign w:val="center"/>
          </w:tcPr>
          <w:p w14:paraId="303710B7" w14:textId="77777777" w:rsidR="008E3A3E" w:rsidRPr="00FD453A" w:rsidRDefault="008E3A3E" w:rsidP="00291BDF">
            <w:pPr>
              <w:pStyle w:val="Textoindependiente"/>
              <w:jc w:val="center"/>
              <w:rPr>
                <w:rFonts w:ascii="Verdana" w:hAnsi="Verdana" w:cs="Arial"/>
                <w:lang w:eastAsia="es-CO"/>
              </w:rPr>
            </w:pPr>
            <w:r w:rsidRPr="00FD453A">
              <w:rPr>
                <w:rFonts w:ascii="Verdana" w:hAnsi="Verdana" w:cs="Arial"/>
                <w:lang w:eastAsia="es-CO"/>
              </w:rPr>
              <w:t>1</w:t>
            </w:r>
          </w:p>
        </w:tc>
        <w:tc>
          <w:tcPr>
            <w:tcW w:w="6408" w:type="dxa"/>
            <w:vAlign w:val="center"/>
          </w:tcPr>
          <w:p w14:paraId="4B89019A" w14:textId="77777777" w:rsidR="008E3A3E" w:rsidRPr="00FD453A" w:rsidRDefault="008E3A3E" w:rsidP="00291BDF">
            <w:pPr>
              <w:pStyle w:val="Textoindependiente"/>
              <w:jc w:val="both"/>
              <w:rPr>
                <w:rFonts w:ascii="Verdana" w:hAnsi="Verdana" w:cs="Arial"/>
                <w:lang w:eastAsia="es-CO"/>
              </w:rPr>
            </w:pPr>
            <w:r w:rsidRPr="00FD453A">
              <w:rPr>
                <w:rFonts w:ascii="Verdana" w:hAnsi="Verdana" w:cs="Arial"/>
                <w:lang w:eastAsia="es-CO"/>
              </w:rPr>
              <w:t>Preferir la oferta de bienes o servidos nacionales frente a la oferta de bienes o servicios extranjeros.</w:t>
            </w:r>
          </w:p>
        </w:tc>
        <w:tc>
          <w:tcPr>
            <w:tcW w:w="1971" w:type="dxa"/>
            <w:vAlign w:val="center"/>
          </w:tcPr>
          <w:p w14:paraId="620F4D38" w14:textId="77777777" w:rsidR="008E3A3E" w:rsidRPr="00FD453A" w:rsidRDefault="008E3A3E" w:rsidP="00291BDF">
            <w:pPr>
              <w:pStyle w:val="Textoindependiente"/>
              <w:jc w:val="both"/>
              <w:rPr>
                <w:rFonts w:ascii="Verdana" w:hAnsi="Verdana" w:cs="Arial"/>
                <w:lang w:eastAsia="es-CO"/>
              </w:rPr>
            </w:pPr>
          </w:p>
        </w:tc>
      </w:tr>
      <w:tr w:rsidR="008E3A3E" w:rsidRPr="00FD453A" w14:paraId="6DC40852" w14:textId="77777777" w:rsidTr="00291BDF">
        <w:tc>
          <w:tcPr>
            <w:tcW w:w="675" w:type="dxa"/>
            <w:vAlign w:val="center"/>
          </w:tcPr>
          <w:p w14:paraId="56F2AB33" w14:textId="77777777" w:rsidR="008E3A3E" w:rsidRPr="00FD453A" w:rsidRDefault="008E3A3E" w:rsidP="00291BDF">
            <w:pPr>
              <w:pStyle w:val="Textoindependiente"/>
              <w:jc w:val="center"/>
              <w:rPr>
                <w:rFonts w:ascii="Verdana" w:hAnsi="Verdana" w:cs="Arial"/>
                <w:lang w:eastAsia="es-CO"/>
              </w:rPr>
            </w:pPr>
            <w:r w:rsidRPr="00FD453A">
              <w:rPr>
                <w:rFonts w:ascii="Verdana" w:hAnsi="Verdana" w:cs="Arial"/>
                <w:lang w:eastAsia="es-CO"/>
              </w:rPr>
              <w:t>2</w:t>
            </w:r>
          </w:p>
        </w:tc>
        <w:tc>
          <w:tcPr>
            <w:tcW w:w="6408" w:type="dxa"/>
            <w:vAlign w:val="center"/>
          </w:tcPr>
          <w:p w14:paraId="369EB32C" w14:textId="77777777" w:rsidR="008E3A3E" w:rsidRPr="00FD453A" w:rsidRDefault="008E3A3E" w:rsidP="00291BDF">
            <w:pPr>
              <w:pStyle w:val="Textoindependiente"/>
              <w:jc w:val="both"/>
              <w:rPr>
                <w:rFonts w:ascii="Verdana" w:hAnsi="Verdana" w:cs="Arial"/>
                <w:lang w:eastAsia="es-CO"/>
              </w:rPr>
            </w:pPr>
            <w:r w:rsidRPr="00FD453A">
              <w:rPr>
                <w:rFonts w:ascii="Verdana" w:hAnsi="Verdana" w:cs="Arial"/>
                <w:lang w:eastAsia="es-CO"/>
              </w:rPr>
              <w:t xml:space="preserve">Preferir la propuesta de la mujer cabeza de familia, mujeres víctimas de la violencia intrafamiliar o de la persona jurídica en la cual participe o participen mayoritariamente; o, la de un proponente plural constituido por mujeres cabeza de familia, mujeres víctimas de violencia intrafamiliar y/o personas jurídicas </w:t>
            </w:r>
            <w:r w:rsidRPr="00FD453A">
              <w:rPr>
                <w:rFonts w:ascii="Verdana" w:hAnsi="Verdana" w:cs="Arial"/>
                <w:lang w:eastAsia="es-CO"/>
              </w:rPr>
              <w:lastRenderedPageBreak/>
              <w:t>en las cuales participe o participen mayoritariamente.</w:t>
            </w:r>
          </w:p>
        </w:tc>
        <w:tc>
          <w:tcPr>
            <w:tcW w:w="1971" w:type="dxa"/>
            <w:vAlign w:val="center"/>
          </w:tcPr>
          <w:p w14:paraId="014C78D4" w14:textId="77777777" w:rsidR="008E3A3E" w:rsidRPr="00FD453A" w:rsidRDefault="008E3A3E" w:rsidP="00291BDF">
            <w:pPr>
              <w:pStyle w:val="Textoindependiente"/>
              <w:jc w:val="both"/>
              <w:rPr>
                <w:rFonts w:ascii="Verdana" w:hAnsi="Verdana" w:cs="Arial"/>
                <w:lang w:eastAsia="es-CO"/>
              </w:rPr>
            </w:pPr>
          </w:p>
        </w:tc>
      </w:tr>
      <w:tr w:rsidR="008E3A3E" w:rsidRPr="00FD453A" w14:paraId="30EEE166" w14:textId="77777777" w:rsidTr="00291BDF">
        <w:tc>
          <w:tcPr>
            <w:tcW w:w="675" w:type="dxa"/>
            <w:vAlign w:val="center"/>
          </w:tcPr>
          <w:p w14:paraId="1480318C" w14:textId="77777777" w:rsidR="008E3A3E" w:rsidRPr="00FD453A" w:rsidRDefault="008E3A3E" w:rsidP="00291BDF">
            <w:pPr>
              <w:pStyle w:val="Textoindependiente"/>
              <w:jc w:val="center"/>
              <w:rPr>
                <w:rFonts w:ascii="Verdana" w:hAnsi="Verdana" w:cs="Arial"/>
                <w:lang w:eastAsia="es-CO"/>
              </w:rPr>
            </w:pPr>
            <w:r w:rsidRPr="00FD453A">
              <w:rPr>
                <w:rFonts w:ascii="Verdana" w:hAnsi="Verdana" w:cs="Arial"/>
                <w:lang w:eastAsia="es-CO"/>
              </w:rPr>
              <w:t>3</w:t>
            </w:r>
          </w:p>
        </w:tc>
        <w:tc>
          <w:tcPr>
            <w:tcW w:w="6408" w:type="dxa"/>
            <w:vAlign w:val="center"/>
          </w:tcPr>
          <w:p w14:paraId="14F97B57" w14:textId="77777777" w:rsidR="008E3A3E" w:rsidRPr="00FD453A" w:rsidRDefault="008E3A3E" w:rsidP="00291BDF">
            <w:pPr>
              <w:pStyle w:val="Textoindependiente"/>
              <w:jc w:val="both"/>
              <w:rPr>
                <w:rFonts w:ascii="Verdana" w:hAnsi="Verdana" w:cs="Arial"/>
                <w:lang w:eastAsia="es-CO"/>
              </w:rPr>
            </w:pPr>
            <w:r w:rsidRPr="00FD453A">
              <w:rPr>
                <w:rFonts w:ascii="Verdana" w:hAnsi="Verdana" w:cs="Arial"/>
                <w:lang w:eastAsia="es-CO"/>
              </w:rPr>
              <w:t>Preferir la propuesta presentada por el oferente que acredite en las condiciones establecidas en la ley que por lo menos el diez por ciento (10%) de su nómina está en condición de discapacidad a la que se refiere la Ley 361 de 1997. Si la oferta es presentada por un proponente plural, el integrante del oferente que acredite que el diez por ciento (10%) de su nómina está en condición de discapacidad en los términos del presente numeral, debe tener una participación de por lo menos el veinticinco por ciento (25%) en el consorcio, unión temporal o promesa de sociedad futura y aportar mínimo el veinticinco por ciento (25%) de la experiencia acreditada en la oferta.</w:t>
            </w:r>
          </w:p>
        </w:tc>
        <w:tc>
          <w:tcPr>
            <w:tcW w:w="1971" w:type="dxa"/>
            <w:vAlign w:val="center"/>
          </w:tcPr>
          <w:p w14:paraId="41FD63EA" w14:textId="77777777" w:rsidR="008E3A3E" w:rsidRPr="00FD453A" w:rsidRDefault="008E3A3E" w:rsidP="00291BDF">
            <w:pPr>
              <w:pStyle w:val="Textoindependiente"/>
              <w:jc w:val="both"/>
              <w:rPr>
                <w:rFonts w:ascii="Verdana" w:hAnsi="Verdana" w:cs="Arial"/>
                <w:lang w:eastAsia="es-CO"/>
              </w:rPr>
            </w:pPr>
          </w:p>
        </w:tc>
      </w:tr>
      <w:tr w:rsidR="008E3A3E" w:rsidRPr="00FD453A" w14:paraId="0813F3A6" w14:textId="77777777" w:rsidTr="00291BDF">
        <w:tc>
          <w:tcPr>
            <w:tcW w:w="675" w:type="dxa"/>
            <w:vAlign w:val="center"/>
          </w:tcPr>
          <w:p w14:paraId="5749D447" w14:textId="77777777" w:rsidR="008E3A3E" w:rsidRPr="00FD453A" w:rsidRDefault="008E3A3E" w:rsidP="00291BDF">
            <w:pPr>
              <w:pStyle w:val="Textoindependiente"/>
              <w:jc w:val="center"/>
              <w:rPr>
                <w:rFonts w:ascii="Verdana" w:hAnsi="Verdana" w:cs="Arial"/>
                <w:lang w:eastAsia="es-CO"/>
              </w:rPr>
            </w:pPr>
            <w:r w:rsidRPr="00FD453A">
              <w:rPr>
                <w:rFonts w:ascii="Verdana" w:hAnsi="Verdana" w:cs="Arial"/>
                <w:lang w:eastAsia="es-CO"/>
              </w:rPr>
              <w:t>4</w:t>
            </w:r>
          </w:p>
        </w:tc>
        <w:tc>
          <w:tcPr>
            <w:tcW w:w="6408" w:type="dxa"/>
            <w:vAlign w:val="center"/>
          </w:tcPr>
          <w:p w14:paraId="466199E9" w14:textId="77777777" w:rsidR="008E3A3E" w:rsidRPr="00FD453A" w:rsidRDefault="008E3A3E" w:rsidP="00291BDF">
            <w:pPr>
              <w:pStyle w:val="Textoindependiente"/>
              <w:jc w:val="both"/>
              <w:rPr>
                <w:rFonts w:ascii="Verdana" w:hAnsi="Verdana" w:cs="Arial"/>
                <w:lang w:eastAsia="es-CO"/>
              </w:rPr>
            </w:pPr>
            <w:r w:rsidRPr="00FD453A">
              <w:rPr>
                <w:rFonts w:ascii="Verdana" w:hAnsi="Verdana" w:cs="Arial"/>
                <w:lang w:eastAsia="es-CO"/>
              </w:rPr>
              <w:t xml:space="preserve">Preferir la propuesta presentada por el oferente que acredite la vinculación en mayor proporción de personas mayores que no sean beneficiarios de la pensión de vejez, familiar o de sobrevivencia </w:t>
            </w:r>
            <w:r w:rsidRPr="00FD453A">
              <w:rPr>
                <w:rFonts w:ascii="Verdana" w:hAnsi="Verdana" w:cs="Arial"/>
                <w:lang w:val="es-CO" w:eastAsia="es-CO"/>
              </w:rPr>
              <w:t>y que hayan cumplido el requisito de edad de pensión establecido en la Ley.</w:t>
            </w:r>
          </w:p>
        </w:tc>
        <w:tc>
          <w:tcPr>
            <w:tcW w:w="1971" w:type="dxa"/>
            <w:vAlign w:val="center"/>
          </w:tcPr>
          <w:p w14:paraId="295A4BA0" w14:textId="77777777" w:rsidR="008E3A3E" w:rsidRPr="00FD453A" w:rsidRDefault="008E3A3E" w:rsidP="00291BDF">
            <w:pPr>
              <w:pStyle w:val="Textoindependiente"/>
              <w:jc w:val="both"/>
              <w:rPr>
                <w:rFonts w:ascii="Verdana" w:hAnsi="Verdana" w:cs="Arial"/>
                <w:lang w:eastAsia="es-CO"/>
              </w:rPr>
            </w:pPr>
          </w:p>
        </w:tc>
      </w:tr>
      <w:tr w:rsidR="008E3A3E" w:rsidRPr="00FD453A" w14:paraId="7C198E92" w14:textId="77777777" w:rsidTr="00291BDF">
        <w:tc>
          <w:tcPr>
            <w:tcW w:w="675" w:type="dxa"/>
            <w:vAlign w:val="center"/>
          </w:tcPr>
          <w:p w14:paraId="0076D577" w14:textId="77777777" w:rsidR="008E3A3E" w:rsidRPr="00FD453A" w:rsidRDefault="008E3A3E" w:rsidP="00291BDF">
            <w:pPr>
              <w:pStyle w:val="Textoindependiente"/>
              <w:jc w:val="center"/>
              <w:rPr>
                <w:rFonts w:ascii="Verdana" w:hAnsi="Verdana" w:cs="Arial"/>
                <w:lang w:eastAsia="es-CO"/>
              </w:rPr>
            </w:pPr>
            <w:r w:rsidRPr="00FD453A">
              <w:rPr>
                <w:rFonts w:ascii="Verdana" w:hAnsi="Verdana" w:cs="Arial"/>
                <w:lang w:eastAsia="es-CO"/>
              </w:rPr>
              <w:t>5</w:t>
            </w:r>
          </w:p>
        </w:tc>
        <w:tc>
          <w:tcPr>
            <w:tcW w:w="6408" w:type="dxa"/>
            <w:vAlign w:val="center"/>
          </w:tcPr>
          <w:p w14:paraId="69E7E582" w14:textId="77777777" w:rsidR="008E3A3E" w:rsidRPr="00FD453A" w:rsidRDefault="008E3A3E" w:rsidP="00291BDF">
            <w:pPr>
              <w:pStyle w:val="Textoindependiente"/>
              <w:jc w:val="both"/>
              <w:rPr>
                <w:rFonts w:ascii="Verdana" w:hAnsi="Verdana" w:cs="Arial"/>
                <w:lang w:eastAsia="es-CO"/>
              </w:rPr>
            </w:pPr>
            <w:r w:rsidRPr="00FD453A">
              <w:rPr>
                <w:rFonts w:ascii="Verdana" w:hAnsi="Verdana" w:cs="Arial"/>
                <w:lang w:eastAsia="es-CO"/>
              </w:rPr>
              <w:t xml:space="preserve">Preferir la propuesta presentada por el oferente que acredite, en las condiciones establecidas en la ley, que por lo menos diez por ciento (10%) de su nómina pertenece a población indígena, negra, afrocolombiana, raizal, palanquera, </w:t>
            </w:r>
            <w:proofErr w:type="spellStart"/>
            <w:r w:rsidRPr="00FD453A">
              <w:rPr>
                <w:rFonts w:ascii="Verdana" w:hAnsi="Verdana" w:cs="Arial"/>
                <w:lang w:eastAsia="es-CO"/>
              </w:rPr>
              <w:t>Rrom</w:t>
            </w:r>
            <w:proofErr w:type="spellEnd"/>
            <w:r w:rsidRPr="00FD453A">
              <w:rPr>
                <w:rFonts w:ascii="Verdana" w:hAnsi="Verdana" w:cs="Arial"/>
                <w:lang w:eastAsia="es-CO"/>
              </w:rPr>
              <w:t xml:space="preserve"> o gitanas.</w:t>
            </w:r>
          </w:p>
        </w:tc>
        <w:tc>
          <w:tcPr>
            <w:tcW w:w="1971" w:type="dxa"/>
            <w:vAlign w:val="center"/>
          </w:tcPr>
          <w:p w14:paraId="005C9DAC" w14:textId="77777777" w:rsidR="008E3A3E" w:rsidRPr="00FD453A" w:rsidRDefault="008E3A3E" w:rsidP="00291BDF">
            <w:pPr>
              <w:pStyle w:val="Textoindependiente"/>
              <w:jc w:val="both"/>
              <w:rPr>
                <w:rFonts w:ascii="Verdana" w:hAnsi="Verdana" w:cs="Arial"/>
                <w:lang w:eastAsia="es-CO"/>
              </w:rPr>
            </w:pPr>
          </w:p>
        </w:tc>
      </w:tr>
      <w:tr w:rsidR="008E3A3E" w:rsidRPr="00FD453A" w14:paraId="45144E7F" w14:textId="77777777" w:rsidTr="00291BDF">
        <w:tc>
          <w:tcPr>
            <w:tcW w:w="675" w:type="dxa"/>
            <w:vAlign w:val="center"/>
          </w:tcPr>
          <w:p w14:paraId="7B7F74FE" w14:textId="77777777" w:rsidR="008E3A3E" w:rsidRPr="00FD453A" w:rsidRDefault="008E3A3E" w:rsidP="00291BDF">
            <w:pPr>
              <w:pStyle w:val="Textoindependiente"/>
              <w:jc w:val="center"/>
              <w:rPr>
                <w:rFonts w:ascii="Verdana" w:hAnsi="Verdana" w:cs="Arial"/>
                <w:lang w:eastAsia="es-CO"/>
              </w:rPr>
            </w:pPr>
            <w:r w:rsidRPr="00FD453A">
              <w:rPr>
                <w:rFonts w:ascii="Verdana" w:hAnsi="Verdana" w:cs="Arial"/>
                <w:lang w:eastAsia="es-CO"/>
              </w:rPr>
              <w:t>6</w:t>
            </w:r>
          </w:p>
        </w:tc>
        <w:tc>
          <w:tcPr>
            <w:tcW w:w="6408" w:type="dxa"/>
            <w:vAlign w:val="center"/>
          </w:tcPr>
          <w:p w14:paraId="63B82989" w14:textId="77777777" w:rsidR="008E3A3E" w:rsidRPr="00FD453A" w:rsidRDefault="008E3A3E" w:rsidP="00291BDF">
            <w:pPr>
              <w:pStyle w:val="Textoindependiente"/>
              <w:jc w:val="both"/>
              <w:rPr>
                <w:rFonts w:ascii="Verdana" w:hAnsi="Verdana" w:cs="Arial"/>
                <w:lang w:eastAsia="es-CO"/>
              </w:rPr>
            </w:pPr>
            <w:r w:rsidRPr="00FD453A">
              <w:rPr>
                <w:rFonts w:ascii="Verdana" w:hAnsi="Verdana" w:cs="Arial"/>
                <w:lang w:eastAsia="es-CO"/>
              </w:rPr>
              <w:t>Preferir la propuesta de personas en proceso de reintegración o reincorporación o de la persona jurídica en la cual participe o participen mayoritariamente; o, la de un proponente plural constituido por personas en proceso de reincorporación, y/o personas jurídicas en las cuales participe o participen mayoritariamente.</w:t>
            </w:r>
          </w:p>
        </w:tc>
        <w:tc>
          <w:tcPr>
            <w:tcW w:w="1971" w:type="dxa"/>
            <w:vAlign w:val="center"/>
          </w:tcPr>
          <w:p w14:paraId="2B1E50F3" w14:textId="77777777" w:rsidR="008E3A3E" w:rsidRPr="00FD453A" w:rsidRDefault="008E3A3E" w:rsidP="00291BDF">
            <w:pPr>
              <w:pStyle w:val="Textoindependiente"/>
              <w:jc w:val="both"/>
              <w:rPr>
                <w:rFonts w:ascii="Verdana" w:hAnsi="Verdana" w:cs="Arial"/>
                <w:lang w:eastAsia="es-CO"/>
              </w:rPr>
            </w:pPr>
          </w:p>
        </w:tc>
      </w:tr>
      <w:tr w:rsidR="008E3A3E" w:rsidRPr="00FD453A" w14:paraId="2565F484" w14:textId="77777777" w:rsidTr="00291BDF">
        <w:tc>
          <w:tcPr>
            <w:tcW w:w="675" w:type="dxa"/>
            <w:vAlign w:val="center"/>
          </w:tcPr>
          <w:p w14:paraId="37143E45" w14:textId="77777777" w:rsidR="008E3A3E" w:rsidRPr="00FD453A" w:rsidRDefault="008E3A3E" w:rsidP="00291BDF">
            <w:pPr>
              <w:pStyle w:val="Textoindependiente"/>
              <w:jc w:val="center"/>
              <w:rPr>
                <w:rFonts w:ascii="Verdana" w:hAnsi="Verdana" w:cs="Arial"/>
                <w:lang w:eastAsia="es-CO"/>
              </w:rPr>
            </w:pPr>
            <w:r w:rsidRPr="00FD453A">
              <w:rPr>
                <w:rFonts w:ascii="Verdana" w:hAnsi="Verdana" w:cs="Arial"/>
                <w:lang w:eastAsia="es-CO"/>
              </w:rPr>
              <w:t>7</w:t>
            </w:r>
          </w:p>
        </w:tc>
        <w:tc>
          <w:tcPr>
            <w:tcW w:w="6408" w:type="dxa"/>
            <w:vAlign w:val="center"/>
          </w:tcPr>
          <w:p w14:paraId="1EA5B8A2" w14:textId="77777777" w:rsidR="008E3A3E" w:rsidRPr="00FD453A" w:rsidRDefault="008E3A3E" w:rsidP="00291BDF">
            <w:pPr>
              <w:pStyle w:val="Textoindependiente"/>
              <w:jc w:val="both"/>
              <w:rPr>
                <w:rFonts w:ascii="Verdana" w:hAnsi="Verdana" w:cs="Arial"/>
                <w:lang w:eastAsia="es-CO"/>
              </w:rPr>
            </w:pPr>
            <w:r w:rsidRPr="00FD453A">
              <w:rPr>
                <w:rFonts w:ascii="Verdana" w:hAnsi="Verdana" w:cs="Arial"/>
                <w:lang w:val="es-CO" w:eastAsia="es-CO"/>
              </w:rPr>
              <w:t xml:space="preserve">Preferir la oferta presentada por un proponente plural siempre que: (a) esté conformado por al menos una madre cabeza de familia y/o una persona en proceso de reincorporación o reintegración, o una persona jurídica en la cual participe o participen mayoritariamente, y, que tenga una participación de por lo menos el veinticinco por ciento (25%) en el proponente plural; (b) la madre cabeza de familia, la persona en proceso de </w:t>
            </w:r>
            <w:r w:rsidRPr="00FD453A">
              <w:rPr>
                <w:rFonts w:ascii="Verdana" w:hAnsi="Verdana" w:cs="Arial"/>
                <w:lang w:val="es-CO" w:eastAsia="es-CO"/>
              </w:rPr>
              <w:lastRenderedPageBreak/>
              <w:t>reincorporación o reintegración, o la persona jurídica aporte mínimo el veinticinco por ciento (25%) de la experiencia acreditada en la oferta; y (c) ni la madre cabeza de familia o persona en proceso de reincorporación o reintegración, ni la persona jurídica, ni sus accionistas, socios o representantes legales sean empleados, socios o accionistas de los miembros del proponente plural.</w:t>
            </w:r>
          </w:p>
        </w:tc>
        <w:tc>
          <w:tcPr>
            <w:tcW w:w="1971" w:type="dxa"/>
            <w:vAlign w:val="center"/>
          </w:tcPr>
          <w:p w14:paraId="56A8D0FA" w14:textId="77777777" w:rsidR="008E3A3E" w:rsidRPr="00FD453A" w:rsidRDefault="008E3A3E" w:rsidP="00291BDF">
            <w:pPr>
              <w:pStyle w:val="Textoindependiente"/>
              <w:jc w:val="both"/>
              <w:rPr>
                <w:rFonts w:ascii="Verdana" w:hAnsi="Verdana" w:cs="Arial"/>
                <w:lang w:eastAsia="es-CO"/>
              </w:rPr>
            </w:pPr>
          </w:p>
        </w:tc>
      </w:tr>
      <w:tr w:rsidR="008E3A3E" w:rsidRPr="00FD453A" w14:paraId="4403A888" w14:textId="77777777" w:rsidTr="00291BDF">
        <w:tc>
          <w:tcPr>
            <w:tcW w:w="675" w:type="dxa"/>
            <w:vAlign w:val="center"/>
          </w:tcPr>
          <w:p w14:paraId="536242CB" w14:textId="77777777" w:rsidR="008E3A3E" w:rsidRPr="00FD453A" w:rsidRDefault="008E3A3E" w:rsidP="00291BDF">
            <w:pPr>
              <w:pStyle w:val="Textoindependiente"/>
              <w:jc w:val="center"/>
              <w:rPr>
                <w:rFonts w:ascii="Verdana" w:hAnsi="Verdana" w:cs="Arial"/>
                <w:lang w:eastAsia="es-CO"/>
              </w:rPr>
            </w:pPr>
            <w:r w:rsidRPr="00FD453A">
              <w:rPr>
                <w:rFonts w:ascii="Verdana" w:hAnsi="Verdana" w:cs="Arial"/>
                <w:lang w:eastAsia="es-CO"/>
              </w:rPr>
              <w:t>8</w:t>
            </w:r>
          </w:p>
        </w:tc>
        <w:tc>
          <w:tcPr>
            <w:tcW w:w="6408" w:type="dxa"/>
            <w:vAlign w:val="center"/>
          </w:tcPr>
          <w:p w14:paraId="7BA95396" w14:textId="77777777" w:rsidR="008E3A3E" w:rsidRPr="00FD453A" w:rsidRDefault="008E3A3E" w:rsidP="00291BDF">
            <w:pPr>
              <w:pStyle w:val="Textoindependiente"/>
              <w:jc w:val="both"/>
              <w:rPr>
                <w:rFonts w:ascii="Verdana" w:hAnsi="Verdana" w:cs="Arial"/>
                <w:lang w:eastAsia="es-CO"/>
              </w:rPr>
            </w:pPr>
            <w:r w:rsidRPr="00FD453A">
              <w:rPr>
                <w:rFonts w:ascii="Verdana" w:hAnsi="Verdana" w:cs="Arial"/>
                <w:lang w:val="es-CO" w:eastAsia="es-CO"/>
              </w:rPr>
              <w:t xml:space="preserve">Preferir la oferta presentada por una </w:t>
            </w:r>
            <w:proofErr w:type="spellStart"/>
            <w:r w:rsidRPr="00FD453A">
              <w:rPr>
                <w:rFonts w:ascii="Verdana" w:hAnsi="Verdana" w:cs="Arial"/>
                <w:lang w:val="es-CO" w:eastAsia="es-CO"/>
              </w:rPr>
              <w:t>Mipyme</w:t>
            </w:r>
            <w:proofErr w:type="spellEnd"/>
            <w:r w:rsidRPr="00FD453A">
              <w:rPr>
                <w:rFonts w:ascii="Verdana" w:hAnsi="Verdana" w:cs="Arial"/>
                <w:lang w:val="es-CO" w:eastAsia="es-CO"/>
              </w:rPr>
              <w:t xml:space="preserve"> o cooperativas o asociaciones mutuales; o un proponente plural constituido por </w:t>
            </w:r>
            <w:proofErr w:type="spellStart"/>
            <w:r w:rsidRPr="00FD453A">
              <w:rPr>
                <w:rFonts w:ascii="Verdana" w:hAnsi="Verdana" w:cs="Arial"/>
                <w:lang w:val="es-CO" w:eastAsia="es-CO"/>
              </w:rPr>
              <w:t>Mipymes</w:t>
            </w:r>
            <w:proofErr w:type="spellEnd"/>
            <w:r w:rsidRPr="00FD453A">
              <w:rPr>
                <w:rFonts w:ascii="Verdana" w:hAnsi="Verdana" w:cs="Arial"/>
                <w:lang w:val="es-CO" w:eastAsia="es-CO"/>
              </w:rPr>
              <w:t>, cooperativas o asociaciones mutuales.</w:t>
            </w:r>
          </w:p>
        </w:tc>
        <w:tc>
          <w:tcPr>
            <w:tcW w:w="1971" w:type="dxa"/>
            <w:vAlign w:val="center"/>
          </w:tcPr>
          <w:p w14:paraId="29F8ACA3" w14:textId="77777777" w:rsidR="008E3A3E" w:rsidRPr="00FD453A" w:rsidRDefault="008E3A3E" w:rsidP="00291BDF">
            <w:pPr>
              <w:pStyle w:val="Textoindependiente"/>
              <w:jc w:val="both"/>
              <w:rPr>
                <w:rFonts w:ascii="Verdana" w:hAnsi="Verdana" w:cs="Arial"/>
                <w:lang w:eastAsia="es-CO"/>
              </w:rPr>
            </w:pPr>
          </w:p>
        </w:tc>
      </w:tr>
      <w:tr w:rsidR="008E3A3E" w:rsidRPr="00FD453A" w14:paraId="39375E81" w14:textId="77777777" w:rsidTr="00291BDF">
        <w:tc>
          <w:tcPr>
            <w:tcW w:w="675" w:type="dxa"/>
            <w:vAlign w:val="center"/>
          </w:tcPr>
          <w:p w14:paraId="5B652F8A" w14:textId="77777777" w:rsidR="008E3A3E" w:rsidRPr="00FD453A" w:rsidRDefault="008E3A3E" w:rsidP="00291BDF">
            <w:pPr>
              <w:pStyle w:val="Textoindependiente"/>
              <w:jc w:val="center"/>
              <w:rPr>
                <w:rFonts w:ascii="Verdana" w:hAnsi="Verdana" w:cs="Arial"/>
                <w:lang w:eastAsia="es-CO"/>
              </w:rPr>
            </w:pPr>
            <w:r w:rsidRPr="00FD453A">
              <w:rPr>
                <w:rFonts w:ascii="Verdana" w:hAnsi="Verdana" w:cs="Arial"/>
                <w:lang w:eastAsia="es-CO"/>
              </w:rPr>
              <w:t>9</w:t>
            </w:r>
          </w:p>
        </w:tc>
        <w:tc>
          <w:tcPr>
            <w:tcW w:w="6408" w:type="dxa"/>
            <w:vAlign w:val="center"/>
          </w:tcPr>
          <w:p w14:paraId="53DD9B92" w14:textId="77777777" w:rsidR="008E3A3E" w:rsidRPr="00FD453A" w:rsidRDefault="008E3A3E" w:rsidP="00291BDF">
            <w:pPr>
              <w:pStyle w:val="Textoindependiente"/>
              <w:jc w:val="both"/>
              <w:rPr>
                <w:rFonts w:ascii="Verdana" w:hAnsi="Verdana" w:cs="Arial"/>
                <w:lang w:eastAsia="es-CO"/>
              </w:rPr>
            </w:pPr>
            <w:r w:rsidRPr="00FD453A">
              <w:rPr>
                <w:rFonts w:ascii="Verdana" w:hAnsi="Verdana" w:cs="Arial"/>
                <w:lang w:val="es-CO" w:eastAsia="es-CO"/>
              </w:rPr>
              <w:t>Preferir la oferta presentada por el proponente plural constituido por micro y/o pequeñas empresas, cooperativas o asociaciones mutuales.</w:t>
            </w:r>
          </w:p>
        </w:tc>
        <w:tc>
          <w:tcPr>
            <w:tcW w:w="1971" w:type="dxa"/>
            <w:vAlign w:val="center"/>
          </w:tcPr>
          <w:p w14:paraId="77A61317" w14:textId="77777777" w:rsidR="008E3A3E" w:rsidRPr="00FD453A" w:rsidRDefault="008E3A3E" w:rsidP="00291BDF">
            <w:pPr>
              <w:pStyle w:val="Textoindependiente"/>
              <w:jc w:val="both"/>
              <w:rPr>
                <w:rFonts w:ascii="Verdana" w:hAnsi="Verdana" w:cs="Arial"/>
                <w:lang w:eastAsia="es-CO"/>
              </w:rPr>
            </w:pPr>
          </w:p>
        </w:tc>
      </w:tr>
      <w:tr w:rsidR="008E3A3E" w:rsidRPr="00FD453A" w14:paraId="35B0CC00" w14:textId="77777777" w:rsidTr="00291BDF">
        <w:tc>
          <w:tcPr>
            <w:tcW w:w="675" w:type="dxa"/>
            <w:vAlign w:val="center"/>
          </w:tcPr>
          <w:p w14:paraId="1C314C2A" w14:textId="77777777" w:rsidR="008E3A3E" w:rsidRPr="00FD453A" w:rsidRDefault="008E3A3E" w:rsidP="00291BDF">
            <w:pPr>
              <w:pStyle w:val="Textoindependiente"/>
              <w:jc w:val="center"/>
              <w:rPr>
                <w:rFonts w:ascii="Verdana" w:hAnsi="Verdana" w:cs="Arial"/>
                <w:lang w:eastAsia="es-CO"/>
              </w:rPr>
            </w:pPr>
            <w:r w:rsidRPr="00FD453A">
              <w:rPr>
                <w:rFonts w:ascii="Verdana" w:hAnsi="Verdana" w:cs="Arial"/>
                <w:lang w:eastAsia="es-CO"/>
              </w:rPr>
              <w:t>10</w:t>
            </w:r>
          </w:p>
        </w:tc>
        <w:tc>
          <w:tcPr>
            <w:tcW w:w="6408" w:type="dxa"/>
            <w:vAlign w:val="center"/>
          </w:tcPr>
          <w:p w14:paraId="2A439DCF" w14:textId="77777777" w:rsidR="008E3A3E" w:rsidRPr="00FD453A" w:rsidRDefault="008E3A3E" w:rsidP="00291BDF">
            <w:pPr>
              <w:pStyle w:val="Textoindependiente"/>
              <w:jc w:val="both"/>
              <w:rPr>
                <w:rFonts w:ascii="Verdana" w:hAnsi="Verdana" w:cs="Arial"/>
                <w:lang w:eastAsia="es-CO"/>
              </w:rPr>
            </w:pPr>
            <w:r w:rsidRPr="00FD453A">
              <w:rPr>
                <w:rFonts w:ascii="Verdana" w:hAnsi="Verdana" w:cs="Arial"/>
                <w:lang w:val="es-CO" w:eastAsia="es-CO"/>
              </w:rPr>
              <w:t xml:space="preserve">Preferir al oferente que acredite de acuerdo con sus estados financieros o información contable con corte a 31 de diciembre del año anterior, por lo menos el veinticinco por ciento (25%) del total de pagos realizados a MIPYMES, cooperativas o asociaciones mutuales por concepto de proveeduría del oferente, realizados durante el año anterior; o, la oferta presentada por un proponente plural siempre que: </w:t>
            </w:r>
            <w:r w:rsidRPr="00FD453A">
              <w:rPr>
                <w:rFonts w:ascii="Verdana" w:hAnsi="Verdana" w:cs="Arial"/>
                <w:b/>
                <w:bCs/>
                <w:lang w:val="es-CO" w:eastAsia="es-CO"/>
              </w:rPr>
              <w:t>(a)</w:t>
            </w:r>
            <w:r w:rsidRPr="00FD453A">
              <w:rPr>
                <w:rFonts w:ascii="Verdana" w:hAnsi="Verdana" w:cs="Arial"/>
                <w:lang w:val="es-CO" w:eastAsia="es-CO"/>
              </w:rPr>
              <w:t xml:space="preserve"> esté conformado por al menos una MIPYME, cooperativa o asociación mutual que tenga una participación de por lo menos el veinticinco por ciento (25%); </w:t>
            </w:r>
            <w:r w:rsidRPr="00FD453A">
              <w:rPr>
                <w:rFonts w:ascii="Verdana" w:hAnsi="Verdana" w:cs="Arial"/>
                <w:b/>
                <w:bCs/>
                <w:lang w:val="es-CO" w:eastAsia="es-CO"/>
              </w:rPr>
              <w:t>(b)</w:t>
            </w:r>
            <w:r w:rsidRPr="00FD453A">
              <w:rPr>
                <w:rFonts w:ascii="Verdana" w:hAnsi="Verdana" w:cs="Arial"/>
                <w:lang w:val="es-CO" w:eastAsia="es-CO"/>
              </w:rPr>
              <w:t xml:space="preserve"> la MIPYME, cooperativa o asociación mutual aporte mínimo el veinticinco por ciento (25%) de la experiencia acreditada en la oferta; y </w:t>
            </w:r>
            <w:r w:rsidRPr="00FD453A">
              <w:rPr>
                <w:rFonts w:ascii="Verdana" w:hAnsi="Verdana" w:cs="Arial"/>
                <w:b/>
                <w:bCs/>
                <w:lang w:val="es-CO" w:eastAsia="es-CO"/>
              </w:rPr>
              <w:t>(c)</w:t>
            </w:r>
            <w:r w:rsidRPr="00FD453A">
              <w:rPr>
                <w:rFonts w:ascii="Verdana" w:hAnsi="Verdana" w:cs="Arial"/>
                <w:lang w:val="es-CO" w:eastAsia="es-CO"/>
              </w:rPr>
              <w:t xml:space="preserve"> ni la MIPYME, cooperativa o asociación mutual ni sus accionistas, socios o representantes legales sean empleados, socios o accionistas de los miembros del proponente plural.</w:t>
            </w:r>
          </w:p>
        </w:tc>
        <w:tc>
          <w:tcPr>
            <w:tcW w:w="1971" w:type="dxa"/>
            <w:vAlign w:val="center"/>
          </w:tcPr>
          <w:p w14:paraId="7F09CAAA" w14:textId="77777777" w:rsidR="008E3A3E" w:rsidRPr="00FD453A" w:rsidRDefault="008E3A3E" w:rsidP="00291BDF">
            <w:pPr>
              <w:pStyle w:val="Textoindependiente"/>
              <w:jc w:val="both"/>
              <w:rPr>
                <w:rFonts w:ascii="Verdana" w:hAnsi="Verdana" w:cs="Arial"/>
                <w:lang w:eastAsia="es-CO"/>
              </w:rPr>
            </w:pPr>
          </w:p>
        </w:tc>
      </w:tr>
      <w:tr w:rsidR="008E3A3E" w:rsidRPr="00FD453A" w14:paraId="2ABD4B58" w14:textId="77777777" w:rsidTr="00291BDF">
        <w:tc>
          <w:tcPr>
            <w:tcW w:w="675" w:type="dxa"/>
            <w:vAlign w:val="center"/>
          </w:tcPr>
          <w:p w14:paraId="5A8EF9BC" w14:textId="77777777" w:rsidR="008E3A3E" w:rsidRPr="00FD453A" w:rsidRDefault="008E3A3E" w:rsidP="00291BDF">
            <w:pPr>
              <w:pStyle w:val="Textoindependiente"/>
              <w:jc w:val="center"/>
              <w:rPr>
                <w:rFonts w:ascii="Verdana" w:hAnsi="Verdana" w:cs="Arial"/>
                <w:lang w:eastAsia="es-CO"/>
              </w:rPr>
            </w:pPr>
            <w:r w:rsidRPr="00FD453A">
              <w:rPr>
                <w:rFonts w:ascii="Verdana" w:hAnsi="Verdana" w:cs="Arial"/>
                <w:lang w:eastAsia="es-CO"/>
              </w:rPr>
              <w:t>11</w:t>
            </w:r>
          </w:p>
        </w:tc>
        <w:tc>
          <w:tcPr>
            <w:tcW w:w="6408" w:type="dxa"/>
            <w:vAlign w:val="center"/>
          </w:tcPr>
          <w:p w14:paraId="3A0F840E" w14:textId="77777777" w:rsidR="008E3A3E" w:rsidRPr="00FD453A" w:rsidRDefault="008E3A3E" w:rsidP="00291BDF">
            <w:pPr>
              <w:pStyle w:val="Textoindependiente"/>
              <w:jc w:val="both"/>
              <w:rPr>
                <w:rFonts w:ascii="Verdana" w:hAnsi="Verdana" w:cs="Arial"/>
                <w:lang w:eastAsia="es-CO"/>
              </w:rPr>
            </w:pPr>
            <w:r w:rsidRPr="00FD453A">
              <w:rPr>
                <w:rFonts w:ascii="Verdana" w:hAnsi="Verdana" w:cs="Arial"/>
                <w:lang w:val="es-CO" w:eastAsia="es-CO"/>
              </w:rPr>
              <w:t>Preferir las empresas reconocidas y establecidas como Sociedad de Beneficio e Interés Colectivo o Sociedad BIC, del segmento MIPYMES.</w:t>
            </w:r>
          </w:p>
        </w:tc>
        <w:tc>
          <w:tcPr>
            <w:tcW w:w="1971" w:type="dxa"/>
            <w:vAlign w:val="center"/>
          </w:tcPr>
          <w:p w14:paraId="0049D000" w14:textId="77777777" w:rsidR="008E3A3E" w:rsidRPr="00FD453A" w:rsidRDefault="008E3A3E" w:rsidP="00291BDF">
            <w:pPr>
              <w:pStyle w:val="Textoindependiente"/>
              <w:jc w:val="both"/>
              <w:rPr>
                <w:rFonts w:ascii="Verdana" w:hAnsi="Verdana" w:cs="Arial"/>
                <w:lang w:eastAsia="es-CO"/>
              </w:rPr>
            </w:pPr>
          </w:p>
        </w:tc>
      </w:tr>
      <w:tr w:rsidR="008E3A3E" w:rsidRPr="00FD453A" w14:paraId="34063C0D" w14:textId="77777777" w:rsidTr="00291BDF">
        <w:tc>
          <w:tcPr>
            <w:tcW w:w="675" w:type="dxa"/>
            <w:vAlign w:val="center"/>
          </w:tcPr>
          <w:p w14:paraId="3B00436A" w14:textId="77777777" w:rsidR="008E3A3E" w:rsidRPr="00FD453A" w:rsidRDefault="008E3A3E" w:rsidP="00291BDF">
            <w:pPr>
              <w:pStyle w:val="Textoindependiente"/>
              <w:jc w:val="center"/>
              <w:rPr>
                <w:rFonts w:ascii="Verdana" w:hAnsi="Verdana" w:cs="Arial"/>
                <w:lang w:eastAsia="es-CO"/>
              </w:rPr>
            </w:pPr>
            <w:r>
              <w:rPr>
                <w:rFonts w:ascii="Verdana" w:hAnsi="Verdana" w:cs="Arial"/>
                <w:lang w:eastAsia="es-CO"/>
              </w:rPr>
              <w:t>13.</w:t>
            </w:r>
          </w:p>
        </w:tc>
        <w:tc>
          <w:tcPr>
            <w:tcW w:w="6408" w:type="dxa"/>
            <w:vAlign w:val="center"/>
          </w:tcPr>
          <w:p w14:paraId="14271692" w14:textId="77777777" w:rsidR="008E3A3E" w:rsidRPr="003F21AB" w:rsidRDefault="008E3A3E" w:rsidP="00291BDF">
            <w:pPr>
              <w:pStyle w:val="Encabezado"/>
              <w:jc w:val="both"/>
              <w:rPr>
                <w:rFonts w:ascii="Verdana" w:hAnsi="Verdana"/>
                <w:bCs/>
              </w:rPr>
            </w:pPr>
            <w:r w:rsidRPr="003F21AB">
              <w:rPr>
                <w:rFonts w:ascii="Verdana" w:hAnsi="Verdana"/>
                <w:bCs/>
              </w:rPr>
              <w:t xml:space="preserve">Preferir la propuesta presentada por personas que acrediten: (a) ser jóvenes Egresados del Sistema de Protección del ICBF en las condiciones establecidas en la </w:t>
            </w:r>
            <w:r w:rsidRPr="003F21AB">
              <w:rPr>
                <w:rFonts w:ascii="Verdana" w:hAnsi="Verdana"/>
                <w:bCs/>
              </w:rPr>
              <w:lastRenderedPageBreak/>
              <w:t>presente ley; o (b) de la persona jurídica en la cual participe o participen mayoritariamente, es decir, que más del cincuenta por ciento (50%) de la composición accionaria o cuota parte de la persona jurídica está constituida por jóvenes egresados del Sistema de Protección del ICBF; o, (c) la oferta presentada por de un proponente plural con una participación de al menos un veinticinco por ciento (25%) de una persona que acredite ser Egresado del Sistema de Protección del ICBF o una persona jurídica en las cuales se acredite participación mayoritaria de jóvenes egresados del Sistema de Protección del ICBF.</w:t>
            </w:r>
          </w:p>
        </w:tc>
        <w:tc>
          <w:tcPr>
            <w:tcW w:w="1971" w:type="dxa"/>
            <w:vAlign w:val="center"/>
          </w:tcPr>
          <w:p w14:paraId="3A99A972" w14:textId="77777777" w:rsidR="008E3A3E" w:rsidRPr="00FD453A" w:rsidRDefault="008E3A3E" w:rsidP="00291BDF">
            <w:pPr>
              <w:pStyle w:val="Textoindependiente"/>
              <w:jc w:val="both"/>
              <w:rPr>
                <w:rFonts w:ascii="Verdana" w:hAnsi="Verdana" w:cs="Arial"/>
                <w:lang w:eastAsia="es-CO"/>
              </w:rPr>
            </w:pPr>
          </w:p>
        </w:tc>
      </w:tr>
    </w:tbl>
    <w:p w14:paraId="6E3A9D0E" w14:textId="77777777" w:rsidR="008E3A3E" w:rsidRPr="00FD453A" w:rsidRDefault="008E3A3E" w:rsidP="008E3A3E">
      <w:pPr>
        <w:autoSpaceDE w:val="0"/>
        <w:spacing w:after="0" w:line="240" w:lineRule="auto"/>
        <w:jc w:val="both"/>
        <w:rPr>
          <w:rFonts w:ascii="Verdana" w:hAnsi="Verdana" w:cs="Arial"/>
          <w:b/>
          <w:bCs/>
        </w:rPr>
      </w:pPr>
    </w:p>
    <w:p w14:paraId="59A81639" w14:textId="77777777" w:rsidR="008E3A3E" w:rsidRPr="00FD453A" w:rsidRDefault="008E3A3E" w:rsidP="008E3A3E">
      <w:pPr>
        <w:spacing w:after="0" w:line="240" w:lineRule="auto"/>
        <w:jc w:val="both"/>
        <w:rPr>
          <w:rFonts w:ascii="Verdana" w:hAnsi="Verdana" w:cs="Arial"/>
        </w:rPr>
      </w:pPr>
    </w:p>
    <w:p w14:paraId="20697787" w14:textId="77777777" w:rsidR="008E3A3E" w:rsidRPr="00FD453A" w:rsidRDefault="008E3A3E" w:rsidP="008E3A3E">
      <w:pPr>
        <w:spacing w:after="0" w:line="240" w:lineRule="auto"/>
        <w:jc w:val="both"/>
        <w:rPr>
          <w:rFonts w:ascii="Verdana" w:hAnsi="Verdana" w:cs="Arial"/>
          <w:lang w:val="it-IT"/>
        </w:rPr>
      </w:pPr>
      <w:r w:rsidRPr="00FD453A">
        <w:rPr>
          <w:rFonts w:ascii="Verdana" w:hAnsi="Verdana" w:cs="Arial"/>
          <w:lang w:val="it-IT"/>
        </w:rPr>
        <w:t xml:space="preserve">Cordialmente, </w:t>
      </w:r>
    </w:p>
    <w:p w14:paraId="091B4253" w14:textId="77777777" w:rsidR="008E3A3E" w:rsidRPr="00FD453A" w:rsidRDefault="008E3A3E" w:rsidP="008E3A3E">
      <w:pPr>
        <w:spacing w:after="0" w:line="240" w:lineRule="auto"/>
        <w:jc w:val="both"/>
        <w:rPr>
          <w:rFonts w:ascii="Verdana" w:hAnsi="Verdana" w:cs="Arial"/>
          <w:lang w:val="it-IT"/>
        </w:rPr>
      </w:pPr>
      <w:r w:rsidRPr="00FD453A">
        <w:rPr>
          <w:rFonts w:ascii="Verdana" w:hAnsi="Verdana" w:cs="Arial"/>
          <w:lang w:val="it-IT"/>
        </w:rPr>
        <w:t xml:space="preserve"> </w:t>
      </w:r>
    </w:p>
    <w:p w14:paraId="75CC1A2E" w14:textId="77777777" w:rsidR="008E3A3E" w:rsidRPr="00FD453A" w:rsidRDefault="008E3A3E" w:rsidP="008E3A3E">
      <w:pPr>
        <w:spacing w:after="0" w:line="240" w:lineRule="auto"/>
        <w:jc w:val="both"/>
        <w:rPr>
          <w:rFonts w:ascii="Verdana" w:hAnsi="Verdana" w:cs="Arial"/>
          <w:lang w:val="it-IT"/>
        </w:rPr>
      </w:pPr>
    </w:p>
    <w:p w14:paraId="3215411C" w14:textId="77777777" w:rsidR="008E3A3E" w:rsidRPr="00FD453A" w:rsidRDefault="008E3A3E" w:rsidP="008E3A3E">
      <w:pPr>
        <w:spacing w:after="0" w:line="240" w:lineRule="auto"/>
        <w:jc w:val="both"/>
        <w:rPr>
          <w:rFonts w:ascii="Verdana" w:hAnsi="Verdana" w:cs="Arial"/>
          <w:lang w:val="it-IT"/>
        </w:rPr>
      </w:pPr>
      <w:r w:rsidRPr="00FD453A">
        <w:rPr>
          <w:rFonts w:ascii="Verdana" w:hAnsi="Verdana" w:cs="Arial"/>
          <w:lang w:val="it-IT"/>
        </w:rPr>
        <w:t xml:space="preserve"> _________________________ </w:t>
      </w:r>
    </w:p>
    <w:p w14:paraId="746FA650" w14:textId="77777777" w:rsidR="008E3A3E" w:rsidRPr="00FD453A" w:rsidRDefault="008E3A3E" w:rsidP="008E3A3E">
      <w:pPr>
        <w:spacing w:after="0" w:line="240" w:lineRule="auto"/>
        <w:jc w:val="both"/>
        <w:rPr>
          <w:rFonts w:ascii="Verdana" w:hAnsi="Verdana" w:cs="Arial"/>
          <w:lang w:val="it-IT"/>
        </w:rPr>
      </w:pPr>
      <w:r w:rsidRPr="00FD453A">
        <w:rPr>
          <w:rFonts w:ascii="Verdana" w:hAnsi="Verdana" w:cs="Arial"/>
          <w:b/>
          <w:lang w:val="it-IT"/>
        </w:rPr>
        <w:t xml:space="preserve">PROPONENTE </w:t>
      </w:r>
    </w:p>
    <w:p w14:paraId="7A4C2E6A" w14:textId="77777777" w:rsidR="008E3A3E" w:rsidRPr="00FD453A" w:rsidRDefault="008E3A3E" w:rsidP="008E3A3E">
      <w:pPr>
        <w:spacing w:after="0" w:line="240" w:lineRule="auto"/>
        <w:jc w:val="both"/>
        <w:rPr>
          <w:rFonts w:ascii="Verdana" w:hAnsi="Verdana" w:cs="Arial"/>
          <w:lang w:val="it-IT"/>
        </w:rPr>
      </w:pPr>
      <w:r w:rsidRPr="00FD453A">
        <w:rPr>
          <w:rFonts w:ascii="Verdana" w:hAnsi="Verdana" w:cs="Arial"/>
          <w:b/>
          <w:lang w:val="it-IT"/>
        </w:rPr>
        <w:t xml:space="preserve">C.C. N° </w:t>
      </w:r>
    </w:p>
    <w:p w14:paraId="579D9350" w14:textId="77777777" w:rsidR="008E3A3E" w:rsidRPr="00FD453A" w:rsidRDefault="008E3A3E" w:rsidP="008E3A3E">
      <w:pPr>
        <w:spacing w:after="0" w:line="240" w:lineRule="auto"/>
        <w:jc w:val="both"/>
        <w:rPr>
          <w:rFonts w:ascii="Verdana" w:hAnsi="Verdana" w:cs="Arial"/>
          <w:lang w:val="it-IT"/>
        </w:rPr>
      </w:pPr>
    </w:p>
    <w:p w14:paraId="5329592D" w14:textId="77777777" w:rsidR="008E3A3E" w:rsidRPr="00FD453A" w:rsidRDefault="008E3A3E" w:rsidP="008E3A3E">
      <w:pPr>
        <w:spacing w:after="0" w:line="240" w:lineRule="auto"/>
        <w:jc w:val="both"/>
        <w:rPr>
          <w:rFonts w:ascii="Verdana" w:hAnsi="Verdana" w:cs="Arial"/>
        </w:rPr>
      </w:pPr>
      <w:r w:rsidRPr="00FD453A">
        <w:rPr>
          <w:rFonts w:ascii="Verdana" w:hAnsi="Verdana" w:cs="Arial"/>
        </w:rPr>
        <w:t xml:space="preserve">Firmada por el proponente, o por el representante legal de la persona jurídica, del consorcio o de la unión temporal, según sea el caso. </w:t>
      </w:r>
    </w:p>
    <w:p w14:paraId="744EE983" w14:textId="77777777" w:rsidR="008E3A3E" w:rsidRPr="00FD453A" w:rsidRDefault="008E3A3E" w:rsidP="008E3A3E">
      <w:pPr>
        <w:rPr>
          <w:rFonts w:ascii="Verdana" w:hAnsi="Verdana"/>
        </w:rPr>
      </w:pPr>
    </w:p>
    <w:p w14:paraId="4857E1C3" w14:textId="77777777" w:rsidR="008E3A3E" w:rsidRPr="00F12992" w:rsidRDefault="008E3A3E" w:rsidP="00411749">
      <w:pPr>
        <w:jc w:val="both"/>
        <w:rPr>
          <w:rFonts w:ascii="Verdana" w:eastAsia="Times New Roman" w:hAnsi="Verdana" w:cs="Calibri"/>
          <w:lang w:eastAsia="zh-CN"/>
        </w:rPr>
      </w:pPr>
    </w:p>
    <w:sectPr w:rsidR="008E3A3E" w:rsidRPr="00F12992" w:rsidSect="003017E2">
      <w:headerReference w:type="default" r:id="rId10"/>
      <w:footerReference w:type="default" r:id="rId11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DA39B" w14:textId="77777777" w:rsidR="00391102" w:rsidRDefault="00391102" w:rsidP="00757B36">
      <w:pPr>
        <w:spacing w:after="0" w:line="240" w:lineRule="auto"/>
      </w:pPr>
      <w:r>
        <w:separator/>
      </w:r>
    </w:p>
  </w:endnote>
  <w:endnote w:type="continuationSeparator" w:id="0">
    <w:p w14:paraId="23C9C49B" w14:textId="77777777" w:rsidR="00391102" w:rsidRDefault="00391102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/>
    <w:sdtContent>
      <w:p w14:paraId="4D09FE11" w14:textId="0C384F45" w:rsidR="004E3DFC" w:rsidRDefault="004E3DFC" w:rsidP="004E3DFC">
        <w:pPr>
          <w:spacing w:after="0" w:line="276" w:lineRule="auto"/>
          <w:jc w:val="both"/>
          <w:rPr>
            <w:lang w:val="es-ES"/>
          </w:rPr>
        </w:pPr>
        <w:r>
          <w:rPr>
            <w:lang w:val="es-ES"/>
          </w:rPr>
          <w:t>________________________________________________________________________________</w:t>
        </w:r>
      </w:p>
      <w:p w14:paraId="310A950D" w14:textId="7A91F8FD" w:rsidR="004E3DFC" w:rsidRPr="000947FE" w:rsidRDefault="004E3DFC" w:rsidP="004E3DFC">
        <w:pPr>
          <w:spacing w:after="0" w:line="276" w:lineRule="auto"/>
          <w:jc w:val="both"/>
          <w:rPr>
            <w:rFonts w:ascii="Verdana" w:hAnsi="Verdana"/>
            <w:b/>
            <w:bCs/>
          </w:rPr>
        </w:pPr>
        <w:r>
          <w:rPr>
            <w:rFonts w:ascii="Times New Roman" w:hAnsi="Times New Roman"/>
            <w:noProof/>
            <w:sz w:val="24"/>
            <w:szCs w:val="24"/>
            <w:lang w:eastAsia="es-CO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6030315" wp14:editId="0B39F743">
                  <wp:simplePos x="0" y="0"/>
                  <wp:positionH relativeFrom="column">
                    <wp:posOffset>4616844</wp:posOffset>
                  </wp:positionH>
                  <wp:positionV relativeFrom="paragraph">
                    <wp:posOffset>46681</wp:posOffset>
                  </wp:positionV>
                  <wp:extent cx="1285875" cy="238125"/>
                  <wp:effectExtent l="0" t="0" r="0" b="0"/>
                  <wp:wrapNone/>
                  <wp:docPr id="1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85875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9A1C4F" w14:textId="627ED6C8" w:rsidR="002860EC" w:rsidRDefault="002860EC" w:rsidP="002860EC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2860EC"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>FO-COP-004</w:t>
                              </w:r>
                              <w:r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 xml:space="preserve"> V2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6030315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363.55pt;margin-top:3.7pt;width:101.2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" filled="f" stroked="f" strokeweight=".5pt">
                  <v:textbox>
                    <w:txbxContent>
                      <w:p w14:paraId="7C9A1C4F" w14:textId="627ED6C8" w:rsidR="002860EC" w:rsidRDefault="002860EC" w:rsidP="002860EC">
                        <w:pPr>
                          <w:rPr>
                            <w:rFonts w:ascii="Verdana" w:hAnsi="Verdana"/>
                          </w:rPr>
                        </w:pPr>
                        <w:r w:rsidRPr="002860EC"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>FO-COP-004</w:t>
                        </w:r>
                        <w:r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 xml:space="preserve"> V2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Verdana" w:hAnsi="Verdana"/>
            <w:b/>
            <w:bCs/>
          </w:rPr>
          <w:t>SuperSubsidio</w:t>
        </w:r>
      </w:p>
      <w:p w14:paraId="7E04E970" w14:textId="09FF51DD" w:rsidR="004E3DFC" w:rsidRPr="001471A8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  <w:lang w:val="en-US"/>
          </w:rPr>
        </w:pPr>
        <w:r w:rsidRPr="000947FE">
          <w:rPr>
            <w:rFonts w:ascii="Verdana" w:hAnsi="Verdana"/>
          </w:rPr>
          <w:t xml:space="preserve">Dirección: </w:t>
        </w:r>
        <w:r w:rsidRPr="00AF7D93">
          <w:rPr>
            <w:rFonts w:ascii="Verdana" w:hAnsi="Verdana"/>
            <w:color w:val="000000"/>
            <w:shd w:val="clear" w:color="auto" w:fill="FFFFFF"/>
          </w:rPr>
          <w:t xml:space="preserve">Carrera 69 No. 25B - 44. </w:t>
        </w:r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 xml:space="preserve">Pisos 3, 4 y 7 </w:t>
        </w:r>
      </w:p>
      <w:p w14:paraId="1D7C661A" w14:textId="664935A7" w:rsidR="004E3DFC" w:rsidRPr="001471A8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  <w:lang w:val="en-US"/>
          </w:rPr>
        </w:pPr>
        <w:proofErr w:type="spellStart"/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>Edificio</w:t>
        </w:r>
        <w:proofErr w:type="spellEnd"/>
        <w:r w:rsidRPr="001471A8">
          <w:rPr>
            <w:rFonts w:ascii="Verdana" w:hAnsi="Verdana"/>
            <w:color w:val="000000"/>
            <w:shd w:val="clear" w:color="auto" w:fill="FFFFFF"/>
            <w:lang w:val="en-US"/>
          </w:rPr>
          <w:t xml:space="preserve"> World Business Port</w:t>
        </w:r>
      </w:p>
      <w:p w14:paraId="4865A306" w14:textId="301948EF" w:rsidR="004E3DFC" w:rsidRPr="000947FE" w:rsidRDefault="004E3DFC" w:rsidP="004E3DFC">
        <w:pPr>
          <w:spacing w:after="0" w:line="276" w:lineRule="auto"/>
          <w:jc w:val="both"/>
          <w:rPr>
            <w:rFonts w:ascii="Verdana" w:hAnsi="Verdana"/>
          </w:rPr>
        </w:pPr>
        <w:r w:rsidRPr="000947FE">
          <w:rPr>
            <w:rFonts w:ascii="Verdana" w:hAnsi="Verdana"/>
          </w:rPr>
          <w:t xml:space="preserve">Conmutador: (+57) </w:t>
        </w:r>
        <w:r w:rsidRPr="00AF7D93">
          <w:rPr>
            <w:rFonts w:ascii="Verdana" w:hAnsi="Verdana"/>
            <w:color w:val="000000"/>
            <w:shd w:val="clear" w:color="auto" w:fill="FFFFFF"/>
          </w:rPr>
          <w:t>(601) 348 78 00</w:t>
        </w:r>
      </w:p>
      <w:p w14:paraId="7E2C0421" w14:textId="77777777" w:rsidR="004E3DFC" w:rsidRDefault="004E3DFC" w:rsidP="004E3DFC">
        <w:pPr>
          <w:spacing w:after="0" w:line="276" w:lineRule="auto"/>
          <w:jc w:val="both"/>
          <w:rPr>
            <w:rFonts w:ascii="Verdana" w:hAnsi="Verdana"/>
            <w:color w:val="000000"/>
            <w:shd w:val="clear" w:color="auto" w:fill="FFFFFF"/>
          </w:rPr>
        </w:pPr>
        <w:r w:rsidRPr="000947FE">
          <w:rPr>
            <w:rFonts w:ascii="Verdana" w:hAnsi="Verdana"/>
          </w:rPr>
          <w:t xml:space="preserve">Línea Gratuita: (+57) </w:t>
        </w:r>
        <w:r w:rsidRPr="00AF7D93">
          <w:rPr>
            <w:rFonts w:ascii="Verdana" w:hAnsi="Verdana"/>
            <w:color w:val="000000"/>
            <w:shd w:val="clear" w:color="auto" w:fill="FFFFFF"/>
          </w:rPr>
          <w:t>018000 910 110</w:t>
        </w:r>
        <w:r>
          <w:rPr>
            <w:rFonts w:ascii="Verdana" w:hAnsi="Verdana"/>
            <w:color w:val="000000"/>
            <w:shd w:val="clear" w:color="auto" w:fill="FFFFFF"/>
          </w:rPr>
          <w:t xml:space="preserve"> </w:t>
        </w:r>
      </w:p>
      <w:p w14:paraId="79A755DA" w14:textId="77777777" w:rsidR="004E3DFC" w:rsidRPr="00E025D1" w:rsidRDefault="004E3DFC" w:rsidP="004E3DFC">
        <w:pPr>
          <w:spacing w:after="0" w:line="276" w:lineRule="auto"/>
          <w:jc w:val="both"/>
        </w:pPr>
        <w:r>
          <w:rPr>
            <w:rFonts w:ascii="Verdana" w:hAnsi="Verdana"/>
            <w:color w:val="000000"/>
            <w:shd w:val="clear" w:color="auto" w:fill="FFFFFF"/>
          </w:rPr>
          <w:t xml:space="preserve">Correo institucional: </w:t>
        </w:r>
        <w:r w:rsidRPr="00AF7D93">
          <w:rPr>
            <w:rFonts w:ascii="Verdana" w:hAnsi="Verdana"/>
            <w:color w:val="000000"/>
            <w:shd w:val="clear" w:color="auto" w:fill="FFFFFF"/>
          </w:rPr>
          <w:t>ssf@ssf.gov.co</w:t>
        </w:r>
      </w:p>
      <w:p w14:paraId="324BE145" w14:textId="0DC09B18" w:rsidR="00D34D20" w:rsidRDefault="00391102">
        <w:pPr>
          <w:pStyle w:val="Piedepgina"/>
          <w:jc w:val="right"/>
        </w:pPr>
      </w:p>
    </w:sdtContent>
  </w:sdt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5189B" w14:textId="77777777" w:rsidR="00391102" w:rsidRDefault="00391102" w:rsidP="00757B36">
      <w:pPr>
        <w:spacing w:after="0" w:line="240" w:lineRule="auto"/>
      </w:pPr>
      <w:r>
        <w:separator/>
      </w:r>
    </w:p>
  </w:footnote>
  <w:footnote w:type="continuationSeparator" w:id="0">
    <w:p w14:paraId="77B58CCB" w14:textId="77777777" w:rsidR="00391102" w:rsidRDefault="00391102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F07D9" w14:textId="16F11412" w:rsidR="00284318" w:rsidRDefault="00284318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8240" behindDoc="0" locked="0" layoutInCell="1" allowOverlap="1" wp14:anchorId="4B676E97" wp14:editId="2EA8667A">
          <wp:simplePos x="0" y="0"/>
          <wp:positionH relativeFrom="page">
            <wp:posOffset>30480</wp:posOffset>
          </wp:positionH>
          <wp:positionV relativeFrom="paragraph">
            <wp:posOffset>-422910</wp:posOffset>
          </wp:positionV>
          <wp:extent cx="7756370" cy="1235676"/>
          <wp:effectExtent l="0" t="0" r="0" b="0"/>
          <wp:wrapNone/>
          <wp:docPr id="2129311386" name="Imagen 21293113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4" b="87526"/>
                  <a:stretch/>
                </pic:blipFill>
                <pic:spPr bwMode="auto">
                  <a:xfrm>
                    <a:off x="0" y="0"/>
                    <a:ext cx="7756370" cy="12356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F8CE25" w14:textId="341AF30A" w:rsidR="00757B36" w:rsidRPr="00284318" w:rsidRDefault="00757B36" w:rsidP="00284318">
    <w:pPr>
      <w:spacing w:after="0"/>
      <w:jc w:val="center"/>
      <w:textAlignment w:val="baseline"/>
      <w:rPr>
        <w:rFonts w:ascii="Verdana" w:eastAsia="Times New Roman" w:hAnsi="Verdana" w:cs="Segoe UI"/>
        <w:b/>
        <w:bCs/>
        <w:sz w:val="20"/>
        <w:szCs w:val="20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35EA2"/>
    <w:multiLevelType w:val="multilevel"/>
    <w:tmpl w:val="6DF6DC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587244"/>
    <w:multiLevelType w:val="multilevel"/>
    <w:tmpl w:val="DD022C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8F76FC"/>
    <w:multiLevelType w:val="multilevel"/>
    <w:tmpl w:val="C8E6C5D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7F4D86"/>
    <w:multiLevelType w:val="multilevel"/>
    <w:tmpl w:val="BF2EF36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F1CC5"/>
    <w:multiLevelType w:val="multilevel"/>
    <w:tmpl w:val="AEAEC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DF23CF"/>
    <w:multiLevelType w:val="multilevel"/>
    <w:tmpl w:val="D66A4E2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EA4B07"/>
    <w:multiLevelType w:val="multilevel"/>
    <w:tmpl w:val="37AAF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2C080E"/>
    <w:multiLevelType w:val="hybridMultilevel"/>
    <w:tmpl w:val="66D44270"/>
    <w:lvl w:ilvl="0" w:tplc="2C38DFA0">
      <w:start w:val="1"/>
      <w:numFmt w:val="upperRoman"/>
      <w:lvlText w:val="%1.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447E5"/>
    <w:multiLevelType w:val="hybridMultilevel"/>
    <w:tmpl w:val="8C446EE8"/>
    <w:lvl w:ilvl="0" w:tplc="16AAB812">
      <w:start w:val="1"/>
      <w:numFmt w:val="ordinalText"/>
      <w:lvlText w:val="%1."/>
      <w:lvlJc w:val="left"/>
      <w:pPr>
        <w:ind w:left="720" w:hanging="360"/>
      </w:pPr>
      <w:rPr>
        <w:rFonts w:ascii="Verdana" w:hAnsi="Verdana" w:hint="default"/>
        <w:b/>
        <w:i w:val="0"/>
        <w:color w:val="auto"/>
        <w:sz w:val="22"/>
        <w:u w:val="no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285E28"/>
    <w:multiLevelType w:val="multilevel"/>
    <w:tmpl w:val="E62CA6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235F8D"/>
    <w:multiLevelType w:val="multilevel"/>
    <w:tmpl w:val="E3CA6D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5C5547"/>
    <w:multiLevelType w:val="multilevel"/>
    <w:tmpl w:val="AD541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1E07B0"/>
    <w:multiLevelType w:val="hybridMultilevel"/>
    <w:tmpl w:val="7A2A13CE"/>
    <w:lvl w:ilvl="0" w:tplc="1D84AD30">
      <w:start w:val="1"/>
      <w:numFmt w:val="decimal"/>
      <w:lvlText w:val="%1."/>
      <w:lvlJc w:val="left"/>
      <w:pPr>
        <w:ind w:left="666" w:hanging="874"/>
      </w:pPr>
      <w:rPr>
        <w:rFonts w:ascii="Verdana" w:eastAsia="Arial MT" w:hAnsi="Verdana" w:cs="Arial MT" w:hint="default"/>
        <w:w w:val="82"/>
        <w:sz w:val="22"/>
        <w:szCs w:val="22"/>
        <w:lang w:val="es-ES" w:eastAsia="en-US" w:bidi="ar-SA"/>
      </w:rPr>
    </w:lvl>
    <w:lvl w:ilvl="1" w:tplc="3A14A034">
      <w:numFmt w:val="bullet"/>
      <w:lvlText w:val="•"/>
      <w:lvlJc w:val="left"/>
      <w:pPr>
        <w:ind w:left="1552" w:hanging="874"/>
      </w:pPr>
      <w:rPr>
        <w:rFonts w:hint="default"/>
        <w:lang w:val="es-ES" w:eastAsia="en-US" w:bidi="ar-SA"/>
      </w:rPr>
    </w:lvl>
    <w:lvl w:ilvl="2" w:tplc="53E03578">
      <w:numFmt w:val="bullet"/>
      <w:lvlText w:val="•"/>
      <w:lvlJc w:val="left"/>
      <w:pPr>
        <w:ind w:left="2444" w:hanging="874"/>
      </w:pPr>
      <w:rPr>
        <w:rFonts w:hint="default"/>
        <w:lang w:val="es-ES" w:eastAsia="en-US" w:bidi="ar-SA"/>
      </w:rPr>
    </w:lvl>
    <w:lvl w:ilvl="3" w:tplc="BE206B30">
      <w:numFmt w:val="bullet"/>
      <w:lvlText w:val="•"/>
      <w:lvlJc w:val="left"/>
      <w:pPr>
        <w:ind w:left="3336" w:hanging="874"/>
      </w:pPr>
      <w:rPr>
        <w:rFonts w:hint="default"/>
        <w:lang w:val="es-ES" w:eastAsia="en-US" w:bidi="ar-SA"/>
      </w:rPr>
    </w:lvl>
    <w:lvl w:ilvl="4" w:tplc="94727FD0">
      <w:numFmt w:val="bullet"/>
      <w:lvlText w:val="•"/>
      <w:lvlJc w:val="left"/>
      <w:pPr>
        <w:ind w:left="4228" w:hanging="874"/>
      </w:pPr>
      <w:rPr>
        <w:rFonts w:hint="default"/>
        <w:lang w:val="es-ES" w:eastAsia="en-US" w:bidi="ar-SA"/>
      </w:rPr>
    </w:lvl>
    <w:lvl w:ilvl="5" w:tplc="EB2CBB04">
      <w:numFmt w:val="bullet"/>
      <w:lvlText w:val="•"/>
      <w:lvlJc w:val="left"/>
      <w:pPr>
        <w:ind w:left="5120" w:hanging="874"/>
      </w:pPr>
      <w:rPr>
        <w:rFonts w:hint="default"/>
        <w:lang w:val="es-ES" w:eastAsia="en-US" w:bidi="ar-SA"/>
      </w:rPr>
    </w:lvl>
    <w:lvl w:ilvl="6" w:tplc="1F405F72">
      <w:numFmt w:val="bullet"/>
      <w:lvlText w:val="•"/>
      <w:lvlJc w:val="left"/>
      <w:pPr>
        <w:ind w:left="6012" w:hanging="874"/>
      </w:pPr>
      <w:rPr>
        <w:rFonts w:hint="default"/>
        <w:lang w:val="es-ES" w:eastAsia="en-US" w:bidi="ar-SA"/>
      </w:rPr>
    </w:lvl>
    <w:lvl w:ilvl="7" w:tplc="F03A9DA4">
      <w:numFmt w:val="bullet"/>
      <w:lvlText w:val="•"/>
      <w:lvlJc w:val="left"/>
      <w:pPr>
        <w:ind w:left="6904" w:hanging="874"/>
      </w:pPr>
      <w:rPr>
        <w:rFonts w:hint="default"/>
        <w:lang w:val="es-ES" w:eastAsia="en-US" w:bidi="ar-SA"/>
      </w:rPr>
    </w:lvl>
    <w:lvl w:ilvl="8" w:tplc="191CBC62">
      <w:numFmt w:val="bullet"/>
      <w:lvlText w:val="•"/>
      <w:lvlJc w:val="left"/>
      <w:pPr>
        <w:ind w:left="7796" w:hanging="874"/>
      </w:pPr>
      <w:rPr>
        <w:rFonts w:hint="default"/>
        <w:lang w:val="es-ES" w:eastAsia="en-US" w:bidi="ar-SA"/>
      </w:rPr>
    </w:lvl>
  </w:abstractNum>
  <w:abstractNum w:abstractNumId="14" w15:restartNumberingAfterBreak="0">
    <w:nsid w:val="4F08237A"/>
    <w:multiLevelType w:val="multilevel"/>
    <w:tmpl w:val="76B43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6BD2C9C"/>
    <w:multiLevelType w:val="multilevel"/>
    <w:tmpl w:val="2D4656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61687E"/>
    <w:multiLevelType w:val="multilevel"/>
    <w:tmpl w:val="CFFEDA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C7588E"/>
    <w:multiLevelType w:val="multilevel"/>
    <w:tmpl w:val="202ED3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4B503A6"/>
    <w:multiLevelType w:val="multilevel"/>
    <w:tmpl w:val="384AF8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79E2989"/>
    <w:multiLevelType w:val="multilevel"/>
    <w:tmpl w:val="388A4E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E816E59"/>
    <w:multiLevelType w:val="multilevel"/>
    <w:tmpl w:val="542A41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F606C1D"/>
    <w:multiLevelType w:val="multilevel"/>
    <w:tmpl w:val="C96E34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63490C"/>
    <w:multiLevelType w:val="multilevel"/>
    <w:tmpl w:val="3F96C8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4113505">
    <w:abstractNumId w:val="0"/>
  </w:num>
  <w:num w:numId="2" w16cid:durableId="851072355">
    <w:abstractNumId w:val="12"/>
  </w:num>
  <w:num w:numId="3" w16cid:durableId="2118090610">
    <w:abstractNumId w:val="14"/>
  </w:num>
  <w:num w:numId="4" w16cid:durableId="560363742">
    <w:abstractNumId w:val="15"/>
  </w:num>
  <w:num w:numId="5" w16cid:durableId="562986769">
    <w:abstractNumId w:val="10"/>
  </w:num>
  <w:num w:numId="6" w16cid:durableId="928008026">
    <w:abstractNumId w:val="1"/>
  </w:num>
  <w:num w:numId="7" w16cid:durableId="282730834">
    <w:abstractNumId w:val="18"/>
  </w:num>
  <w:num w:numId="8" w16cid:durableId="1917740945">
    <w:abstractNumId w:val="7"/>
  </w:num>
  <w:num w:numId="9" w16cid:durableId="109512534">
    <w:abstractNumId w:val="6"/>
  </w:num>
  <w:num w:numId="10" w16cid:durableId="1070619859">
    <w:abstractNumId w:val="4"/>
  </w:num>
  <w:num w:numId="11" w16cid:durableId="166798492">
    <w:abstractNumId w:val="11"/>
  </w:num>
  <w:num w:numId="12" w16cid:durableId="1189413234">
    <w:abstractNumId w:val="5"/>
  </w:num>
  <w:num w:numId="13" w16cid:durableId="865749894">
    <w:abstractNumId w:val="2"/>
  </w:num>
  <w:num w:numId="14" w16cid:durableId="1104349339">
    <w:abstractNumId w:val="16"/>
  </w:num>
  <w:num w:numId="15" w16cid:durableId="1350837683">
    <w:abstractNumId w:val="17"/>
  </w:num>
  <w:num w:numId="16" w16cid:durableId="1134907838">
    <w:abstractNumId w:val="20"/>
  </w:num>
  <w:num w:numId="17" w16cid:durableId="898202346">
    <w:abstractNumId w:val="22"/>
  </w:num>
  <w:num w:numId="18" w16cid:durableId="1594582546">
    <w:abstractNumId w:val="21"/>
  </w:num>
  <w:num w:numId="19" w16cid:durableId="628361050">
    <w:abstractNumId w:val="19"/>
  </w:num>
  <w:num w:numId="20" w16cid:durableId="42296780">
    <w:abstractNumId w:val="3"/>
  </w:num>
  <w:num w:numId="21" w16cid:durableId="586571584">
    <w:abstractNumId w:val="13"/>
  </w:num>
  <w:num w:numId="22" w16cid:durableId="1682122547">
    <w:abstractNumId w:val="9"/>
  </w:num>
  <w:num w:numId="23" w16cid:durableId="9777616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971D7"/>
    <w:rsid w:val="000B1E6A"/>
    <w:rsid w:val="000B3BF9"/>
    <w:rsid w:val="000B7F34"/>
    <w:rsid w:val="001028EA"/>
    <w:rsid w:val="0012398A"/>
    <w:rsid w:val="001471A8"/>
    <w:rsid w:val="001A3FFC"/>
    <w:rsid w:val="001A4966"/>
    <w:rsid w:val="001E39D7"/>
    <w:rsid w:val="001F0F09"/>
    <w:rsid w:val="002055A0"/>
    <w:rsid w:val="00233A79"/>
    <w:rsid w:val="00255542"/>
    <w:rsid w:val="00256928"/>
    <w:rsid w:val="00284318"/>
    <w:rsid w:val="002860EC"/>
    <w:rsid w:val="00286ACA"/>
    <w:rsid w:val="00287495"/>
    <w:rsid w:val="00290BE0"/>
    <w:rsid w:val="002C469C"/>
    <w:rsid w:val="002F11BA"/>
    <w:rsid w:val="003017E2"/>
    <w:rsid w:val="0030489C"/>
    <w:rsid w:val="00311C51"/>
    <w:rsid w:val="00312959"/>
    <w:rsid w:val="003242A5"/>
    <w:rsid w:val="003537BC"/>
    <w:rsid w:val="00391102"/>
    <w:rsid w:val="00396136"/>
    <w:rsid w:val="003A1754"/>
    <w:rsid w:val="003B0891"/>
    <w:rsid w:val="003C0F3F"/>
    <w:rsid w:val="003F6203"/>
    <w:rsid w:val="00411749"/>
    <w:rsid w:val="00436E05"/>
    <w:rsid w:val="0046327A"/>
    <w:rsid w:val="00473887"/>
    <w:rsid w:val="004E19C9"/>
    <w:rsid w:val="004E3DFC"/>
    <w:rsid w:val="004F49F9"/>
    <w:rsid w:val="00500F9A"/>
    <w:rsid w:val="005471B9"/>
    <w:rsid w:val="005E02D6"/>
    <w:rsid w:val="00606357"/>
    <w:rsid w:val="006166BF"/>
    <w:rsid w:val="0064339E"/>
    <w:rsid w:val="00646A00"/>
    <w:rsid w:val="00670308"/>
    <w:rsid w:val="006749C5"/>
    <w:rsid w:val="006D32B2"/>
    <w:rsid w:val="00757B36"/>
    <w:rsid w:val="00781782"/>
    <w:rsid w:val="007D0902"/>
    <w:rsid w:val="007F11B3"/>
    <w:rsid w:val="007F1A8F"/>
    <w:rsid w:val="00823B36"/>
    <w:rsid w:val="00830571"/>
    <w:rsid w:val="008735F6"/>
    <w:rsid w:val="008803F5"/>
    <w:rsid w:val="008B560E"/>
    <w:rsid w:val="008D4454"/>
    <w:rsid w:val="008E3A3E"/>
    <w:rsid w:val="008F367D"/>
    <w:rsid w:val="009528B5"/>
    <w:rsid w:val="009C6C2B"/>
    <w:rsid w:val="009D46D7"/>
    <w:rsid w:val="00A16797"/>
    <w:rsid w:val="00A26A2F"/>
    <w:rsid w:val="00A523F5"/>
    <w:rsid w:val="00A834FA"/>
    <w:rsid w:val="00AD7538"/>
    <w:rsid w:val="00B014A6"/>
    <w:rsid w:val="00B75D91"/>
    <w:rsid w:val="00BF0CB7"/>
    <w:rsid w:val="00C10EE1"/>
    <w:rsid w:val="00C56C5A"/>
    <w:rsid w:val="00D0653E"/>
    <w:rsid w:val="00D16E9E"/>
    <w:rsid w:val="00D34D20"/>
    <w:rsid w:val="00D41457"/>
    <w:rsid w:val="00D54DB2"/>
    <w:rsid w:val="00D735A6"/>
    <w:rsid w:val="00DB0736"/>
    <w:rsid w:val="00E360BB"/>
    <w:rsid w:val="00EC3A29"/>
    <w:rsid w:val="00EC6FD0"/>
    <w:rsid w:val="00F12992"/>
    <w:rsid w:val="00F30757"/>
    <w:rsid w:val="00F47C2D"/>
    <w:rsid w:val="00FA1A65"/>
    <w:rsid w:val="00FC5609"/>
    <w:rsid w:val="00FD127E"/>
    <w:rsid w:val="00FF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C10EE1"/>
    <w:pPr>
      <w:widowControl w:val="0"/>
      <w:autoSpaceDE w:val="0"/>
      <w:autoSpaceDN w:val="0"/>
      <w:spacing w:after="0" w:line="240" w:lineRule="auto"/>
      <w:ind w:right="3265"/>
      <w:jc w:val="right"/>
      <w:outlineLvl w:val="0"/>
    </w:pPr>
    <w:rPr>
      <w:rFonts w:ascii="Arial" w:eastAsia="Arial" w:hAnsi="Arial" w:cs="Arial"/>
      <w:b/>
      <w:bCs/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,AL Encabezado,Encabezado AL,h,h8,h9,h10,h18,encabezado,Encabezado 2,Encabezado1,Encabezado11,Header Bold,TENDER,*Header,*Header1,*Header2,*Header3,Encabezado111 Car Car,Encabezado1 Car Car,*Header3 Car1 Car Car Car,*Header3 Car,he"/>
    <w:basedOn w:val="Normal"/>
    <w:link w:val="EncabezadoCar"/>
    <w:unhideWhenUsed/>
    <w:qFormat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1 Car,AL Encabezado Car,Encabezado AL Car,h Car,h8 Car,h9 Car,h10 Car,h18 Car,encabezado Car,Encabezado 2 Car,Encabezado1 Car,Encabezado11 Car,Header Bold Car,TENDER Car,*Header Car,*Header1 Car,*Header2 Car,*Header3 Car1,he Car"/>
    <w:basedOn w:val="Fuentedeprrafopredeter"/>
    <w:link w:val="Encabezado"/>
    <w:qFormat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Bullets,Lista multicolor - Énfasis 11,Bullet List,FooterText,numbered,lp1,列出段落,Ha"/>
    <w:basedOn w:val="Normal"/>
    <w:link w:val="PrrafodelistaCar"/>
    <w:uiPriority w:val="1"/>
    <w:qFormat/>
    <w:rsid w:val="00757B36"/>
    <w:pPr>
      <w:ind w:left="720"/>
      <w:contextualSpacing/>
    </w:p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Bullets Car,Bullet List Car"/>
    <w:link w:val="Prrafodelista"/>
    <w:uiPriority w:val="34"/>
    <w:qFormat/>
    <w:locked/>
    <w:rsid w:val="00284318"/>
  </w:style>
  <w:style w:type="table" w:styleId="Tablaconcuadrcula">
    <w:name w:val="Table Grid"/>
    <w:basedOn w:val="Tablanormal"/>
    <w:uiPriority w:val="39"/>
    <w:rsid w:val="0028431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84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normaltextrun">
    <w:name w:val="normaltextrun"/>
    <w:basedOn w:val="Fuentedeprrafopredeter"/>
    <w:rsid w:val="00284318"/>
  </w:style>
  <w:style w:type="character" w:customStyle="1" w:styleId="eop">
    <w:name w:val="eop"/>
    <w:basedOn w:val="Fuentedeprrafopredeter"/>
    <w:rsid w:val="00284318"/>
  </w:style>
  <w:style w:type="character" w:customStyle="1" w:styleId="Ttulo1Car">
    <w:name w:val="Título 1 Car"/>
    <w:basedOn w:val="Fuentedeprrafopredeter"/>
    <w:link w:val="Ttulo1"/>
    <w:uiPriority w:val="9"/>
    <w:rsid w:val="00C10EE1"/>
    <w:rPr>
      <w:rFonts w:ascii="Arial" w:eastAsia="Arial" w:hAnsi="Arial" w:cs="Arial"/>
      <w:b/>
      <w:bCs/>
      <w:kern w:val="0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C10EE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10EE1"/>
    <w:rPr>
      <w:rFonts w:ascii="Arial MT" w:eastAsia="Arial MT" w:hAnsi="Arial MT" w:cs="Arial MT"/>
      <w:kern w:val="0"/>
      <w:lang w:val="es-E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C10EE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10EE1"/>
    <w:pPr>
      <w:widowControl w:val="0"/>
      <w:autoSpaceDE w:val="0"/>
      <w:autoSpaceDN w:val="0"/>
      <w:spacing w:after="0" w:line="240" w:lineRule="auto"/>
      <w:ind w:left="136"/>
    </w:pPr>
    <w:rPr>
      <w:rFonts w:ascii="Arial MT" w:eastAsia="Arial MT" w:hAnsi="Arial MT" w:cs="Arial MT"/>
      <w:kern w:val="0"/>
      <w:lang w:val="es-ES"/>
      <w14:ligatures w14:val="non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1174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11749"/>
    <w:rPr>
      <w:sz w:val="20"/>
      <w:szCs w:val="20"/>
    </w:rPr>
  </w:style>
  <w:style w:type="character" w:styleId="Refdenotaalpie">
    <w:name w:val="footnote reference"/>
    <w:aliases w:val="referencia nota al pie"/>
    <w:uiPriority w:val="99"/>
    <w:semiHidden/>
    <w:unhideWhenUsed/>
    <w:rsid w:val="00411749"/>
    <w:rPr>
      <w:vertAlign w:val="superscript"/>
    </w:rPr>
  </w:style>
  <w:style w:type="paragraph" w:customStyle="1" w:styleId="Default">
    <w:name w:val="Default"/>
    <w:link w:val="DefaultCar"/>
    <w:qFormat/>
    <w:rsid w:val="008E3A3E"/>
    <w:pPr>
      <w:suppressAutoHyphens/>
      <w:autoSpaceDE w:val="0"/>
      <w:autoSpaceDN w:val="0"/>
      <w:spacing w:after="0" w:line="240" w:lineRule="auto"/>
      <w:textAlignment w:val="baseline"/>
    </w:pPr>
    <w:rPr>
      <w:rFonts w:ascii="Tahoma" w:eastAsia="Times New Roman" w:hAnsi="Tahoma" w:cs="Tahoma"/>
      <w:color w:val="000000"/>
      <w:kern w:val="3"/>
      <w:sz w:val="24"/>
      <w:szCs w:val="24"/>
      <w:lang w:val="es-ES" w:eastAsia="zh-CN"/>
      <w14:ligatures w14:val="none"/>
    </w:rPr>
  </w:style>
  <w:style w:type="character" w:customStyle="1" w:styleId="DefaultCar">
    <w:name w:val="Default Car"/>
    <w:link w:val="Default"/>
    <w:locked/>
    <w:rsid w:val="008E3A3E"/>
    <w:rPr>
      <w:rFonts w:ascii="Tahoma" w:eastAsia="Times New Roman" w:hAnsi="Tahoma" w:cs="Tahoma"/>
      <w:color w:val="000000"/>
      <w:kern w:val="3"/>
      <w:sz w:val="24"/>
      <w:szCs w:val="24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472b92-a35d-4c90-87e0-6e1d56bbdb10">
      <Terms xmlns="http://schemas.microsoft.com/office/infopath/2007/PartnerControls"/>
    </lcf76f155ced4ddcb4097134ff3c332f>
    <TaxCatchAll xmlns="12ad8807-efcc-4e34-86f7-7bb816076cb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012D80ED25F5468B065B9DDCBA8974" ma:contentTypeVersion="15" ma:contentTypeDescription="Crear nuevo documento." ma:contentTypeScope="" ma:versionID="8be3ef76f1dd0e66702b201db08ecd8e">
  <xsd:schema xmlns:xsd="http://www.w3.org/2001/XMLSchema" xmlns:xs="http://www.w3.org/2001/XMLSchema" xmlns:p="http://schemas.microsoft.com/office/2006/metadata/properties" xmlns:ns2="b2472b92-a35d-4c90-87e0-6e1d56bbdb10" xmlns:ns3="12ad8807-efcc-4e34-86f7-7bb816076cb0" targetNamespace="http://schemas.microsoft.com/office/2006/metadata/properties" ma:root="true" ma:fieldsID="3fbd9143b252acc09f58b3f70018af6d" ns2:_="" ns3:_="">
    <xsd:import namespace="b2472b92-a35d-4c90-87e0-6e1d56bbdb10"/>
    <xsd:import namespace="12ad8807-efcc-4e34-86f7-7bb816076c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72b92-a35d-4c90-87e0-6e1d56bbdb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948fd872-4201-4751-be84-a588904617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8807-efcc-4e34-86f7-7bb816076c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3ef4330-5d68-4433-8979-e0506f1d36a0}" ma:internalName="TaxCatchAll" ma:showField="CatchAllData" ma:web="12ad8807-efcc-4e34-86f7-7bb816076c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2537E6-418B-4B5D-B048-32A6C3501738}">
  <ds:schemaRefs>
    <ds:schemaRef ds:uri="http://schemas.microsoft.com/office/2006/metadata/properties"/>
    <ds:schemaRef ds:uri="http://schemas.microsoft.com/office/infopath/2007/PartnerControls"/>
    <ds:schemaRef ds:uri="b2472b92-a35d-4c90-87e0-6e1d56bbdb10"/>
    <ds:schemaRef ds:uri="12ad8807-efcc-4e34-86f7-7bb816076cb0"/>
  </ds:schemaRefs>
</ds:datastoreItem>
</file>

<file path=customXml/itemProps2.xml><?xml version="1.0" encoding="utf-8"?>
<ds:datastoreItem xmlns:ds="http://schemas.openxmlformats.org/officeDocument/2006/customXml" ds:itemID="{1040F8F5-A707-4962-9CCE-286654086B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472b92-a35d-4c90-87e0-6e1d56bbdb10"/>
    <ds:schemaRef ds:uri="12ad8807-efcc-4e34-86f7-7bb816076c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E4EC3B-C580-468C-B7B7-3410E0D68F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903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Helder Alexis Pineda Muñoz</cp:lastModifiedBy>
  <cp:revision>2</cp:revision>
  <cp:lastPrinted>2023-05-07T17:22:00Z</cp:lastPrinted>
  <dcterms:created xsi:type="dcterms:W3CDTF">2026-05-20T23:08:00Z</dcterms:created>
  <dcterms:modified xsi:type="dcterms:W3CDTF">2026-05-20T23:08:00Z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0x010100FD012D80ED25F5468B065B9DDCBA8974</vt:lpwstr>
  </property>
</Properties>
</file>